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8B" w:rsidRDefault="00207A8B" w:rsidP="00207A8B">
      <w:pPr>
        <w:jc w:val="center"/>
      </w:pPr>
      <w:r>
        <w:t xml:space="preserve">Кемеровская область-Кузбасс  </w:t>
      </w:r>
      <w:proofErr w:type="spellStart"/>
      <w:r>
        <w:t>Юргинский</w:t>
      </w:r>
      <w:proofErr w:type="spellEnd"/>
      <w:r>
        <w:t xml:space="preserve"> городской округ</w:t>
      </w:r>
    </w:p>
    <w:p w:rsidR="00207A8B" w:rsidRDefault="00207A8B" w:rsidP="00207A8B">
      <w:pPr>
        <w:jc w:val="center"/>
        <w:rPr>
          <w:b/>
          <w:bCs/>
          <w:sz w:val="28"/>
          <w:szCs w:val="28"/>
        </w:rPr>
      </w:pPr>
      <w:r>
        <w:rPr>
          <w:b/>
          <w:bCs/>
        </w:rPr>
        <w:t>Управление образованием Администрации города Юрги</w:t>
      </w:r>
    </w:p>
    <w:p w:rsidR="00207A8B" w:rsidRDefault="00207A8B" w:rsidP="00207A8B">
      <w:pPr>
        <w:jc w:val="center"/>
        <w:rPr>
          <w:rFonts w:ascii="Garamond" w:hAnsi="Garamond"/>
          <w:b/>
          <w:bCs/>
        </w:rPr>
      </w:pPr>
      <w:r>
        <w:rPr>
          <w:rFonts w:ascii="Garamond" w:hAnsi="Garamond"/>
          <w:b/>
          <w:bCs/>
        </w:rPr>
        <w:t>МУНИЦИПАЛЬНОЕ БЮДЖЕТНОЕ УЧРЕЖДЕНИЕ</w:t>
      </w:r>
    </w:p>
    <w:p w:rsidR="00207A8B" w:rsidRDefault="00207A8B" w:rsidP="00207A8B">
      <w:pPr>
        <w:jc w:val="center"/>
        <w:rPr>
          <w:rFonts w:ascii="Garamond" w:hAnsi="Garamond"/>
          <w:b/>
          <w:bCs/>
        </w:rPr>
      </w:pPr>
      <w:r>
        <w:rPr>
          <w:rFonts w:ascii="Garamond" w:hAnsi="Garamond"/>
          <w:b/>
          <w:bCs/>
        </w:rPr>
        <w:t>ДОПОЛНИТЕЛЬНОГО ПРОФЕССИОНАЛЬНОГО ОБРАЗОВАНИЯ</w:t>
      </w:r>
    </w:p>
    <w:p w:rsidR="00207A8B" w:rsidRDefault="00207A8B" w:rsidP="00207A8B">
      <w:pPr>
        <w:jc w:val="center"/>
        <w:rPr>
          <w:rFonts w:ascii="Garamond" w:hAnsi="Garamond"/>
          <w:b/>
          <w:bCs/>
        </w:rPr>
      </w:pPr>
      <w:r>
        <w:rPr>
          <w:rFonts w:ascii="Garamond" w:hAnsi="Garamond"/>
          <w:b/>
          <w:bCs/>
        </w:rPr>
        <w:t>«ИНФОРМАЦИОННО-МЕТОДИЧЕСКИЙ ЦЕНТР Г. ЮРГИ»</w:t>
      </w:r>
    </w:p>
    <w:p w:rsidR="00207A8B" w:rsidRDefault="00207A8B" w:rsidP="00207A8B"/>
    <w:p w:rsidR="00207A8B" w:rsidRDefault="00207A8B" w:rsidP="00207A8B"/>
    <w:p w:rsidR="00207A8B" w:rsidRDefault="00207A8B" w:rsidP="00207A8B">
      <w:pPr>
        <w:jc w:val="center"/>
        <w:rPr>
          <w:b/>
          <w:sz w:val="28"/>
          <w:szCs w:val="28"/>
        </w:rPr>
      </w:pPr>
      <w:proofErr w:type="gramStart"/>
      <w:r>
        <w:rPr>
          <w:b/>
          <w:sz w:val="28"/>
          <w:szCs w:val="28"/>
        </w:rPr>
        <w:t>П</w:t>
      </w:r>
      <w:proofErr w:type="gramEnd"/>
      <w:r>
        <w:rPr>
          <w:b/>
          <w:sz w:val="28"/>
          <w:szCs w:val="28"/>
        </w:rPr>
        <w:t xml:space="preserve"> Р И К А З</w:t>
      </w:r>
    </w:p>
    <w:p w:rsidR="00207A8B" w:rsidRDefault="00207A8B" w:rsidP="00207A8B"/>
    <w:p w:rsidR="00207A8B" w:rsidRDefault="00207A8B" w:rsidP="00207A8B"/>
    <w:p w:rsidR="00207A8B" w:rsidRDefault="00207A8B" w:rsidP="00207A8B"/>
    <w:p w:rsidR="00207A8B" w:rsidRDefault="00207A8B" w:rsidP="00207A8B"/>
    <w:p w:rsidR="00207A8B" w:rsidRDefault="005A1636" w:rsidP="00207A8B">
      <w:pPr>
        <w:jc w:val="center"/>
        <w:rPr>
          <w:b/>
        </w:rPr>
      </w:pPr>
      <w:r>
        <w:rPr>
          <w:b/>
          <w:u w:val="single"/>
        </w:rPr>
        <w:t>15</w:t>
      </w:r>
      <w:r w:rsidR="00207A8B">
        <w:rPr>
          <w:b/>
          <w:u w:val="single"/>
        </w:rPr>
        <w:t>.02.2021</w:t>
      </w:r>
      <w:r w:rsidR="00207A8B">
        <w:t xml:space="preserve">                       </w:t>
      </w:r>
      <w:r w:rsidR="00207A8B">
        <w:rPr>
          <w:b/>
          <w:u w:val="single"/>
        </w:rPr>
        <w:t xml:space="preserve">№ </w:t>
      </w:r>
      <w:r w:rsidR="00AA30BA">
        <w:rPr>
          <w:b/>
          <w:u w:val="single"/>
        </w:rPr>
        <w:t>25</w:t>
      </w:r>
      <w:bookmarkStart w:id="0" w:name="_GoBack"/>
      <w:bookmarkEnd w:id="0"/>
    </w:p>
    <w:p w:rsidR="00207A8B" w:rsidRDefault="00207A8B" w:rsidP="00207A8B">
      <w:pPr>
        <w:jc w:val="center"/>
      </w:pPr>
    </w:p>
    <w:p w:rsidR="00207A8B" w:rsidRDefault="00207A8B" w:rsidP="00BD7E75"/>
    <w:p w:rsidR="00BD7E75" w:rsidRDefault="00BD7E75" w:rsidP="00BD7E75"/>
    <w:p w:rsidR="00207A8B" w:rsidRDefault="00207A8B" w:rsidP="00207A8B">
      <w:pPr>
        <w:jc w:val="center"/>
      </w:pPr>
    </w:p>
    <w:p w:rsidR="00207A8B" w:rsidRDefault="00207A8B" w:rsidP="00207A8B">
      <w:pPr>
        <w:rPr>
          <w:b/>
        </w:rPr>
      </w:pPr>
      <w:r>
        <w:rPr>
          <w:b/>
        </w:rPr>
        <w:t xml:space="preserve">О проведении </w:t>
      </w:r>
      <w:proofErr w:type="gramStart"/>
      <w:r>
        <w:rPr>
          <w:b/>
        </w:rPr>
        <w:t>городской</w:t>
      </w:r>
      <w:proofErr w:type="gramEnd"/>
    </w:p>
    <w:p w:rsidR="00207A8B" w:rsidRDefault="00207A8B" w:rsidP="00207A8B">
      <w:pPr>
        <w:rPr>
          <w:b/>
        </w:rPr>
      </w:pPr>
      <w:r>
        <w:rPr>
          <w:b/>
        </w:rPr>
        <w:t xml:space="preserve"> ученической конференции</w:t>
      </w:r>
    </w:p>
    <w:p w:rsidR="00207A8B" w:rsidRDefault="00207A8B" w:rsidP="00207A8B">
      <w:pPr>
        <w:rPr>
          <w:b/>
        </w:rPr>
      </w:pPr>
      <w:r>
        <w:rPr>
          <w:b/>
        </w:rPr>
        <w:t>«В стране мастеров»</w:t>
      </w:r>
    </w:p>
    <w:p w:rsidR="00207A8B" w:rsidRDefault="00207A8B" w:rsidP="00207A8B">
      <w:pPr>
        <w:rPr>
          <w:b/>
          <w:spacing w:val="111"/>
        </w:rPr>
      </w:pPr>
    </w:p>
    <w:p w:rsidR="00207A8B" w:rsidRDefault="00207A8B" w:rsidP="00207A8B">
      <w:pPr>
        <w:rPr>
          <w:b/>
          <w:spacing w:val="111"/>
        </w:rPr>
      </w:pPr>
    </w:p>
    <w:p w:rsidR="00207A8B" w:rsidRDefault="00207A8B" w:rsidP="00207A8B">
      <w:pPr>
        <w:rPr>
          <w:b/>
          <w:spacing w:val="111"/>
        </w:rPr>
      </w:pPr>
    </w:p>
    <w:p w:rsidR="00207A8B" w:rsidRDefault="00207A8B" w:rsidP="00207A8B">
      <w:pPr>
        <w:shd w:val="clear" w:color="auto" w:fill="FFFFFF"/>
        <w:spacing w:line="278" w:lineRule="exact"/>
        <w:ind w:firstLine="211"/>
        <w:jc w:val="both"/>
      </w:pPr>
      <w:r>
        <w:t>Согласно плану работы МБУ ДПО «ИМЦ г. Юрги», плану работы городск</w:t>
      </w:r>
      <w:r w:rsidR="00B66CF1">
        <w:t xml:space="preserve">ого </w:t>
      </w:r>
      <w:r>
        <w:t>профессиональн</w:t>
      </w:r>
      <w:r w:rsidR="00B66CF1">
        <w:t>ого</w:t>
      </w:r>
      <w:r>
        <w:t xml:space="preserve"> сообществ</w:t>
      </w:r>
      <w:r w:rsidR="00B66CF1">
        <w:t>а</w:t>
      </w:r>
      <w:r>
        <w:t xml:space="preserve"> учителей технологии, с целью привлечения учащихся к проектной деятельности,</w:t>
      </w:r>
      <w:r>
        <w:rPr>
          <w:b/>
        </w:rPr>
        <w:t xml:space="preserve"> приказываю</w:t>
      </w:r>
      <w:r>
        <w:t>:</w:t>
      </w:r>
    </w:p>
    <w:p w:rsidR="00207A8B" w:rsidRDefault="00207A8B" w:rsidP="00207A8B">
      <w:pPr>
        <w:shd w:val="clear" w:color="auto" w:fill="FFFFFF"/>
        <w:spacing w:line="278" w:lineRule="exact"/>
        <w:ind w:firstLine="211"/>
        <w:jc w:val="both"/>
        <w:rPr>
          <w:sz w:val="20"/>
          <w:szCs w:val="20"/>
        </w:rPr>
      </w:pPr>
    </w:p>
    <w:p w:rsidR="00207A8B" w:rsidRDefault="00207A8B" w:rsidP="00207A8B">
      <w:pPr>
        <w:pStyle w:val="a4"/>
        <w:numPr>
          <w:ilvl w:val="0"/>
          <w:numId w:val="1"/>
        </w:numPr>
        <w:shd w:val="clear" w:color="auto" w:fill="FFFFFF"/>
        <w:spacing w:line="278" w:lineRule="exact"/>
        <w:jc w:val="both"/>
        <w:rPr>
          <w:bCs/>
          <w:spacing w:val="-2"/>
          <w:sz w:val="24"/>
          <w:szCs w:val="24"/>
        </w:rPr>
      </w:pPr>
      <w:r>
        <w:rPr>
          <w:bCs/>
          <w:spacing w:val="-2"/>
          <w:sz w:val="24"/>
          <w:szCs w:val="24"/>
        </w:rPr>
        <w:t xml:space="preserve">Провести городскую ученическую практическую конференцию </w:t>
      </w:r>
      <w:r>
        <w:rPr>
          <w:sz w:val="24"/>
          <w:szCs w:val="24"/>
        </w:rPr>
        <w:t xml:space="preserve">«В стране мастеров» </w:t>
      </w:r>
      <w:r w:rsidR="006B4DDB">
        <w:rPr>
          <w:bCs/>
          <w:spacing w:val="-2"/>
          <w:sz w:val="24"/>
          <w:szCs w:val="24"/>
        </w:rPr>
        <w:t>заочно-дистанционно</w:t>
      </w:r>
      <w:r>
        <w:rPr>
          <w:bCs/>
          <w:spacing w:val="-2"/>
          <w:sz w:val="24"/>
          <w:szCs w:val="24"/>
        </w:rPr>
        <w:t xml:space="preserve"> </w:t>
      </w:r>
      <w:r w:rsidR="00833B4F">
        <w:rPr>
          <w:b/>
          <w:sz w:val="24"/>
          <w:szCs w:val="24"/>
        </w:rPr>
        <w:t>30</w:t>
      </w:r>
      <w:r w:rsidR="006B4DDB">
        <w:rPr>
          <w:b/>
          <w:sz w:val="24"/>
          <w:szCs w:val="24"/>
        </w:rPr>
        <w:t xml:space="preserve"> </w:t>
      </w:r>
      <w:r w:rsidR="00833B4F">
        <w:rPr>
          <w:b/>
          <w:sz w:val="24"/>
          <w:szCs w:val="24"/>
        </w:rPr>
        <w:t>марта</w:t>
      </w:r>
      <w:r>
        <w:rPr>
          <w:b/>
          <w:sz w:val="24"/>
          <w:szCs w:val="24"/>
        </w:rPr>
        <w:t xml:space="preserve"> 2021 года.</w:t>
      </w:r>
    </w:p>
    <w:p w:rsidR="00207A8B" w:rsidRDefault="00207A8B" w:rsidP="00207A8B">
      <w:pPr>
        <w:pStyle w:val="a4"/>
        <w:numPr>
          <w:ilvl w:val="0"/>
          <w:numId w:val="1"/>
        </w:numPr>
        <w:shd w:val="clear" w:color="auto" w:fill="FFFFFF"/>
        <w:spacing w:line="274" w:lineRule="exact"/>
        <w:jc w:val="both"/>
        <w:rPr>
          <w:sz w:val="24"/>
          <w:szCs w:val="24"/>
        </w:rPr>
      </w:pPr>
      <w:r>
        <w:rPr>
          <w:sz w:val="24"/>
          <w:szCs w:val="24"/>
        </w:rPr>
        <w:t>Утвердить положение конференции  (Приложение 1).</w:t>
      </w:r>
    </w:p>
    <w:p w:rsidR="006B4DDB" w:rsidRDefault="006B4DDB" w:rsidP="00207A8B">
      <w:pPr>
        <w:pStyle w:val="a4"/>
        <w:numPr>
          <w:ilvl w:val="0"/>
          <w:numId w:val="1"/>
        </w:numPr>
        <w:shd w:val="clear" w:color="auto" w:fill="FFFFFF"/>
        <w:spacing w:line="274" w:lineRule="exact"/>
        <w:jc w:val="both"/>
        <w:rPr>
          <w:sz w:val="24"/>
          <w:szCs w:val="24"/>
        </w:rPr>
      </w:pPr>
      <w:r>
        <w:rPr>
          <w:sz w:val="24"/>
          <w:szCs w:val="24"/>
        </w:rPr>
        <w:t>Утвердить состав организационного комитета конференции (Приложение 2).</w:t>
      </w:r>
    </w:p>
    <w:p w:rsidR="006B4DDB" w:rsidRDefault="006B4DDB" w:rsidP="00207A8B">
      <w:pPr>
        <w:pStyle w:val="a4"/>
        <w:numPr>
          <w:ilvl w:val="0"/>
          <w:numId w:val="1"/>
        </w:numPr>
        <w:shd w:val="clear" w:color="auto" w:fill="FFFFFF"/>
        <w:spacing w:line="274" w:lineRule="exact"/>
        <w:jc w:val="both"/>
        <w:rPr>
          <w:sz w:val="24"/>
          <w:szCs w:val="24"/>
        </w:rPr>
      </w:pPr>
      <w:r>
        <w:rPr>
          <w:sz w:val="24"/>
          <w:szCs w:val="24"/>
        </w:rPr>
        <w:t>Утвердить состав жюри конференции (Приложение 3).</w:t>
      </w:r>
    </w:p>
    <w:p w:rsidR="006B4DDB" w:rsidRDefault="006B4DDB" w:rsidP="00207A8B">
      <w:pPr>
        <w:pStyle w:val="a4"/>
        <w:numPr>
          <w:ilvl w:val="0"/>
          <w:numId w:val="1"/>
        </w:numPr>
        <w:shd w:val="clear" w:color="auto" w:fill="FFFFFF"/>
        <w:spacing w:line="274" w:lineRule="exact"/>
        <w:jc w:val="both"/>
        <w:rPr>
          <w:sz w:val="24"/>
          <w:szCs w:val="24"/>
        </w:rPr>
      </w:pPr>
      <w:r>
        <w:rPr>
          <w:sz w:val="24"/>
          <w:szCs w:val="24"/>
        </w:rPr>
        <w:t>Ответственность за проведение конференции возложить на методиста по технологии С.А. Лукашову.</w:t>
      </w:r>
    </w:p>
    <w:p w:rsidR="00207A8B" w:rsidRDefault="00207A8B" w:rsidP="00207A8B">
      <w:pPr>
        <w:pStyle w:val="a4"/>
        <w:numPr>
          <w:ilvl w:val="0"/>
          <w:numId w:val="1"/>
        </w:numPr>
        <w:shd w:val="clear" w:color="auto" w:fill="FFFFFF"/>
        <w:spacing w:after="974" w:line="278" w:lineRule="exact"/>
        <w:jc w:val="both"/>
        <w:rPr>
          <w:b/>
          <w:spacing w:val="-1"/>
          <w:sz w:val="24"/>
          <w:szCs w:val="24"/>
        </w:rPr>
      </w:pPr>
      <w:proofErr w:type="gramStart"/>
      <w:r>
        <w:rPr>
          <w:spacing w:val="-1"/>
          <w:sz w:val="24"/>
          <w:szCs w:val="24"/>
        </w:rPr>
        <w:t>Контроль за</w:t>
      </w:r>
      <w:proofErr w:type="gramEnd"/>
      <w:r>
        <w:rPr>
          <w:spacing w:val="-1"/>
          <w:sz w:val="24"/>
          <w:szCs w:val="24"/>
        </w:rPr>
        <w:t xml:space="preserve"> исполнением данного приказа, возложить на </w:t>
      </w:r>
      <w:r w:rsidR="006B4DDB">
        <w:rPr>
          <w:sz w:val="24"/>
          <w:szCs w:val="24"/>
        </w:rPr>
        <w:t>Л.В. Шарапову</w:t>
      </w:r>
      <w:r>
        <w:rPr>
          <w:sz w:val="24"/>
          <w:szCs w:val="24"/>
        </w:rPr>
        <w:t xml:space="preserve">, </w:t>
      </w:r>
      <w:r w:rsidR="006B4DDB">
        <w:rPr>
          <w:sz w:val="24"/>
          <w:szCs w:val="24"/>
        </w:rPr>
        <w:t>заместителя директора</w:t>
      </w:r>
      <w:r>
        <w:rPr>
          <w:sz w:val="24"/>
          <w:szCs w:val="24"/>
        </w:rPr>
        <w:t xml:space="preserve"> МБУ ДПО «ИМЦ г. Юрги».</w:t>
      </w:r>
    </w:p>
    <w:p w:rsidR="00207A8B" w:rsidRDefault="00207A8B" w:rsidP="00207A8B">
      <w:pPr>
        <w:rPr>
          <w:sz w:val="20"/>
          <w:szCs w:val="20"/>
        </w:rPr>
      </w:pPr>
      <w:r>
        <w:t xml:space="preserve">Директор МБУ ДПО «ИМЦ г. Юрги»                                           Е.Д. </w:t>
      </w:r>
      <w:proofErr w:type="spellStart"/>
      <w:r>
        <w:t>Зонтикова</w:t>
      </w:r>
      <w:proofErr w:type="spellEnd"/>
    </w:p>
    <w:p w:rsidR="00207A8B" w:rsidRDefault="00207A8B" w:rsidP="00207A8B">
      <w:pPr>
        <w:jc w:val="center"/>
      </w:pPr>
    </w:p>
    <w:p w:rsidR="00207A8B" w:rsidRDefault="00207A8B" w:rsidP="00207A8B">
      <w:pPr>
        <w:jc w:val="center"/>
      </w:pPr>
    </w:p>
    <w:p w:rsidR="00207A8B" w:rsidRDefault="00207A8B" w:rsidP="00207A8B">
      <w:pPr>
        <w:jc w:val="center"/>
      </w:pPr>
    </w:p>
    <w:p w:rsidR="00207A8B" w:rsidRDefault="00207A8B" w:rsidP="00207A8B">
      <w:pPr>
        <w:jc w:val="center"/>
      </w:pPr>
    </w:p>
    <w:p w:rsidR="00207A8B" w:rsidRDefault="00207A8B" w:rsidP="00207A8B"/>
    <w:p w:rsidR="00597A7C" w:rsidRDefault="00597A7C" w:rsidP="00207A8B"/>
    <w:p w:rsidR="00207A8B" w:rsidRDefault="00207A8B" w:rsidP="00207A8B"/>
    <w:p w:rsidR="00BD7E75" w:rsidRDefault="00BD7E75" w:rsidP="00207A8B"/>
    <w:p w:rsidR="00BD7E75" w:rsidRDefault="00BD7E75" w:rsidP="00207A8B"/>
    <w:p w:rsidR="00207A8B" w:rsidRDefault="00207A8B" w:rsidP="00207A8B"/>
    <w:p w:rsidR="00207A8B" w:rsidRDefault="00207A8B" w:rsidP="00207A8B"/>
    <w:p w:rsidR="00207A8B" w:rsidRDefault="00207A8B" w:rsidP="00207A8B"/>
    <w:p w:rsidR="00207A8B" w:rsidRDefault="00207A8B" w:rsidP="00207A8B">
      <w:pPr>
        <w:jc w:val="right"/>
      </w:pPr>
      <w:r>
        <w:lastRenderedPageBreak/>
        <w:t>Приложение 1</w:t>
      </w:r>
    </w:p>
    <w:p w:rsidR="003E20C3" w:rsidRDefault="003E20C3" w:rsidP="00B160D3"/>
    <w:p w:rsidR="006B4DDB" w:rsidRPr="00BD7E75" w:rsidRDefault="006B4DDB" w:rsidP="00BD7E75">
      <w:pPr>
        <w:jc w:val="center"/>
        <w:rPr>
          <w:b/>
        </w:rPr>
      </w:pPr>
      <w:r w:rsidRPr="00BD7E75">
        <w:rPr>
          <w:b/>
        </w:rPr>
        <w:t>ПОЛОЖЕНИЕ</w:t>
      </w:r>
    </w:p>
    <w:p w:rsidR="00BD7E75" w:rsidRDefault="006B4DDB" w:rsidP="00597A7C">
      <w:pPr>
        <w:jc w:val="center"/>
        <w:rPr>
          <w:b/>
          <w:sz w:val="28"/>
          <w:szCs w:val="28"/>
        </w:rPr>
      </w:pPr>
      <w:r w:rsidRPr="00BD7E75">
        <w:rPr>
          <w:b/>
          <w:sz w:val="28"/>
          <w:szCs w:val="28"/>
        </w:rPr>
        <w:t>о городской ученической практической</w:t>
      </w:r>
      <w:r w:rsidR="00597A7C" w:rsidRPr="00BD7E75">
        <w:rPr>
          <w:b/>
          <w:sz w:val="28"/>
          <w:szCs w:val="28"/>
        </w:rPr>
        <w:t xml:space="preserve"> </w:t>
      </w:r>
      <w:r w:rsidRPr="00BD7E75">
        <w:rPr>
          <w:b/>
          <w:sz w:val="28"/>
          <w:szCs w:val="28"/>
        </w:rPr>
        <w:t xml:space="preserve">конференции </w:t>
      </w:r>
    </w:p>
    <w:p w:rsidR="006B4DDB" w:rsidRPr="00BD7E75" w:rsidRDefault="006B4DDB" w:rsidP="00BD7E75">
      <w:pPr>
        <w:ind w:left="709"/>
        <w:jc w:val="center"/>
        <w:rPr>
          <w:b/>
          <w:sz w:val="28"/>
          <w:szCs w:val="28"/>
        </w:rPr>
      </w:pPr>
      <w:r w:rsidRPr="00BD7E75">
        <w:rPr>
          <w:b/>
          <w:sz w:val="28"/>
          <w:szCs w:val="28"/>
        </w:rPr>
        <w:t>«В стране мастеров»</w:t>
      </w:r>
    </w:p>
    <w:p w:rsidR="00597A7C" w:rsidRPr="00BD7E75" w:rsidRDefault="00597A7C" w:rsidP="006B4DDB">
      <w:pPr>
        <w:jc w:val="center"/>
        <w:rPr>
          <w:b/>
        </w:rPr>
      </w:pPr>
    </w:p>
    <w:p w:rsidR="00597A7C" w:rsidRPr="00BD7E75" w:rsidRDefault="00597A7C" w:rsidP="000E0DF3">
      <w:pPr>
        <w:pStyle w:val="a4"/>
        <w:numPr>
          <w:ilvl w:val="0"/>
          <w:numId w:val="4"/>
        </w:numPr>
        <w:jc w:val="center"/>
        <w:rPr>
          <w:b/>
          <w:sz w:val="24"/>
          <w:szCs w:val="24"/>
        </w:rPr>
      </w:pPr>
      <w:r w:rsidRPr="00BD7E75">
        <w:rPr>
          <w:b/>
          <w:sz w:val="24"/>
          <w:szCs w:val="24"/>
        </w:rPr>
        <w:t>ОБЩИЕ ПОЛОЖЕНИЯ</w:t>
      </w:r>
    </w:p>
    <w:p w:rsidR="00597A7C" w:rsidRPr="00C152EB" w:rsidRDefault="00597A7C" w:rsidP="00FE13F3">
      <w:pPr>
        <w:pStyle w:val="a4"/>
        <w:numPr>
          <w:ilvl w:val="1"/>
          <w:numId w:val="4"/>
        </w:numPr>
        <w:jc w:val="both"/>
        <w:rPr>
          <w:sz w:val="24"/>
          <w:szCs w:val="24"/>
        </w:rPr>
      </w:pPr>
      <w:r w:rsidRPr="00C152EB">
        <w:rPr>
          <w:sz w:val="24"/>
          <w:szCs w:val="24"/>
        </w:rPr>
        <w:t>Ученическая практическая конференция учащихся «В стране мастеров» (далее Конференция) – одна из основных форм проектной и учебно-исследовательской деятельности учащихся.</w:t>
      </w:r>
    </w:p>
    <w:p w:rsidR="00597A7C" w:rsidRPr="00C152EB" w:rsidRDefault="00597A7C" w:rsidP="00FE13F3">
      <w:pPr>
        <w:pStyle w:val="a4"/>
        <w:numPr>
          <w:ilvl w:val="1"/>
          <w:numId w:val="4"/>
        </w:numPr>
        <w:jc w:val="both"/>
        <w:rPr>
          <w:sz w:val="24"/>
          <w:szCs w:val="24"/>
        </w:rPr>
      </w:pPr>
      <w:r w:rsidRPr="00C152EB">
        <w:rPr>
          <w:sz w:val="24"/>
          <w:szCs w:val="24"/>
        </w:rPr>
        <w:t>Конференция проводится в целях привлечения учащихся к проектной и учебно-исследовательской работе, поддержке деятельности школьных сообществ.</w:t>
      </w:r>
    </w:p>
    <w:p w:rsidR="00597A7C" w:rsidRPr="00C152EB" w:rsidRDefault="00597A7C" w:rsidP="00FE13F3">
      <w:pPr>
        <w:pStyle w:val="a4"/>
        <w:numPr>
          <w:ilvl w:val="1"/>
          <w:numId w:val="4"/>
        </w:numPr>
        <w:jc w:val="both"/>
        <w:rPr>
          <w:sz w:val="24"/>
          <w:szCs w:val="24"/>
        </w:rPr>
      </w:pPr>
      <w:r w:rsidRPr="00C152EB">
        <w:rPr>
          <w:sz w:val="24"/>
          <w:szCs w:val="24"/>
        </w:rPr>
        <w:t>Основные задачи конференции:</w:t>
      </w:r>
    </w:p>
    <w:p w:rsidR="00597A7C" w:rsidRPr="00C152EB" w:rsidRDefault="00597A7C" w:rsidP="00C152EB">
      <w:pPr>
        <w:pStyle w:val="a4"/>
        <w:numPr>
          <w:ilvl w:val="0"/>
          <w:numId w:val="6"/>
        </w:numPr>
        <w:jc w:val="both"/>
        <w:rPr>
          <w:sz w:val="24"/>
          <w:szCs w:val="24"/>
        </w:rPr>
      </w:pPr>
      <w:r w:rsidRPr="00C152EB">
        <w:rPr>
          <w:sz w:val="24"/>
          <w:szCs w:val="24"/>
        </w:rPr>
        <w:t>Активизировать творческую, познавательную, интеллектуальную инициативу учащихся.</w:t>
      </w:r>
    </w:p>
    <w:p w:rsidR="00597A7C" w:rsidRPr="00C152EB" w:rsidRDefault="00597A7C" w:rsidP="00C152EB">
      <w:pPr>
        <w:pStyle w:val="a4"/>
        <w:numPr>
          <w:ilvl w:val="0"/>
          <w:numId w:val="6"/>
        </w:numPr>
        <w:jc w:val="both"/>
        <w:rPr>
          <w:sz w:val="24"/>
          <w:szCs w:val="24"/>
        </w:rPr>
      </w:pPr>
      <w:r w:rsidRPr="00C152EB">
        <w:rPr>
          <w:sz w:val="24"/>
          <w:szCs w:val="24"/>
        </w:rPr>
        <w:t xml:space="preserve">Выявить и поддержать одаренных школьников, склонных к учебно-исследовательской </w:t>
      </w:r>
      <w:r w:rsidR="00C152EB" w:rsidRPr="00C152EB">
        <w:rPr>
          <w:sz w:val="24"/>
          <w:szCs w:val="24"/>
        </w:rPr>
        <w:t>и проектной деятельности, содействие к формированию у них устойчивого интереса к изучению предмета технологии.</w:t>
      </w:r>
    </w:p>
    <w:p w:rsidR="00C152EB" w:rsidRPr="00C152EB" w:rsidRDefault="00C152EB" w:rsidP="00C152EB">
      <w:pPr>
        <w:pStyle w:val="a4"/>
        <w:numPr>
          <w:ilvl w:val="0"/>
          <w:numId w:val="6"/>
        </w:numPr>
        <w:jc w:val="both"/>
        <w:rPr>
          <w:sz w:val="24"/>
          <w:szCs w:val="24"/>
        </w:rPr>
      </w:pPr>
      <w:r w:rsidRPr="00C152EB">
        <w:rPr>
          <w:sz w:val="24"/>
          <w:szCs w:val="24"/>
        </w:rPr>
        <w:t>Профессионально ориентировать учащихся.</w:t>
      </w:r>
    </w:p>
    <w:p w:rsidR="00C152EB" w:rsidRDefault="00C152EB" w:rsidP="00C152EB">
      <w:pPr>
        <w:pStyle w:val="a4"/>
        <w:numPr>
          <w:ilvl w:val="0"/>
          <w:numId w:val="6"/>
        </w:numPr>
        <w:jc w:val="both"/>
        <w:rPr>
          <w:sz w:val="24"/>
          <w:szCs w:val="24"/>
        </w:rPr>
      </w:pPr>
      <w:r w:rsidRPr="00C152EB">
        <w:rPr>
          <w:sz w:val="24"/>
          <w:szCs w:val="24"/>
        </w:rPr>
        <w:t>Пропагандировать опыт работы учителей по организации деятельности школьных исследовательских и проектных сообществ, научных объединений.</w:t>
      </w:r>
    </w:p>
    <w:p w:rsidR="00C152EB" w:rsidRPr="00BD7E75" w:rsidRDefault="00C152EB" w:rsidP="000E0DF3">
      <w:pPr>
        <w:pStyle w:val="a4"/>
        <w:numPr>
          <w:ilvl w:val="0"/>
          <w:numId w:val="4"/>
        </w:numPr>
        <w:jc w:val="center"/>
        <w:rPr>
          <w:b/>
          <w:sz w:val="24"/>
          <w:szCs w:val="24"/>
        </w:rPr>
      </w:pPr>
      <w:r w:rsidRPr="00BD7E75">
        <w:rPr>
          <w:b/>
          <w:sz w:val="24"/>
          <w:szCs w:val="24"/>
        </w:rPr>
        <w:t>УЧАСТНИКИ КОНФЕРЕНЦИИ</w:t>
      </w:r>
    </w:p>
    <w:p w:rsidR="00C152EB" w:rsidRPr="000E0DF3" w:rsidRDefault="00C152EB" w:rsidP="000E0DF3">
      <w:pPr>
        <w:pStyle w:val="a4"/>
        <w:numPr>
          <w:ilvl w:val="1"/>
          <w:numId w:val="4"/>
        </w:numPr>
        <w:rPr>
          <w:sz w:val="24"/>
          <w:szCs w:val="24"/>
        </w:rPr>
      </w:pPr>
      <w:r w:rsidRPr="000E0DF3">
        <w:rPr>
          <w:sz w:val="24"/>
          <w:szCs w:val="24"/>
        </w:rPr>
        <w:t>Участниками Конференции являются обучающиеся 5-11 классов ОО города.</w:t>
      </w:r>
    </w:p>
    <w:p w:rsidR="00C152EB" w:rsidRPr="000E0DF3" w:rsidRDefault="00C152EB" w:rsidP="000E0DF3">
      <w:pPr>
        <w:pStyle w:val="a4"/>
        <w:numPr>
          <w:ilvl w:val="1"/>
          <w:numId w:val="4"/>
        </w:numPr>
        <w:rPr>
          <w:sz w:val="24"/>
          <w:szCs w:val="24"/>
        </w:rPr>
      </w:pPr>
      <w:r w:rsidRPr="000E0DF3">
        <w:rPr>
          <w:sz w:val="24"/>
          <w:szCs w:val="24"/>
        </w:rPr>
        <w:t>В работе Конференции принимают участие учителя ОО города.</w:t>
      </w:r>
    </w:p>
    <w:p w:rsidR="000E0DF3" w:rsidRDefault="000E0DF3" w:rsidP="000E0DF3">
      <w:pPr>
        <w:pStyle w:val="a4"/>
      </w:pPr>
    </w:p>
    <w:p w:rsidR="000E0DF3" w:rsidRPr="00BD7E75" w:rsidRDefault="000E0DF3" w:rsidP="000E0DF3">
      <w:pPr>
        <w:pStyle w:val="a4"/>
        <w:numPr>
          <w:ilvl w:val="0"/>
          <w:numId w:val="4"/>
        </w:numPr>
        <w:jc w:val="center"/>
        <w:rPr>
          <w:b/>
          <w:sz w:val="24"/>
          <w:szCs w:val="24"/>
        </w:rPr>
      </w:pPr>
      <w:r w:rsidRPr="00BD7E75">
        <w:rPr>
          <w:b/>
          <w:sz w:val="24"/>
          <w:szCs w:val="24"/>
        </w:rPr>
        <w:t>СРОКИ, ПОРЯДОК И УСЛОВИЯ ПРОВЕДЕНИЯ КОНФЕРЕНЦИИ</w:t>
      </w:r>
    </w:p>
    <w:p w:rsidR="000E0DF3" w:rsidRPr="000E0DF3" w:rsidRDefault="000E0DF3" w:rsidP="000E0DF3">
      <w:pPr>
        <w:pStyle w:val="a4"/>
        <w:numPr>
          <w:ilvl w:val="1"/>
          <w:numId w:val="4"/>
        </w:numPr>
        <w:rPr>
          <w:sz w:val="24"/>
          <w:szCs w:val="24"/>
        </w:rPr>
      </w:pPr>
      <w:r w:rsidRPr="000E0DF3">
        <w:rPr>
          <w:sz w:val="24"/>
          <w:szCs w:val="24"/>
        </w:rPr>
        <w:t xml:space="preserve">Конференция проводится </w:t>
      </w:r>
      <w:r w:rsidR="00B66CF1">
        <w:rPr>
          <w:sz w:val="24"/>
          <w:szCs w:val="24"/>
        </w:rPr>
        <w:t>30 марта 2021 года.</w:t>
      </w:r>
    </w:p>
    <w:p w:rsidR="00BD7E75" w:rsidRPr="00BD7E75" w:rsidRDefault="006B4DDB" w:rsidP="00B160D3">
      <w:pPr>
        <w:pStyle w:val="a4"/>
        <w:numPr>
          <w:ilvl w:val="1"/>
          <w:numId w:val="4"/>
        </w:numPr>
        <w:jc w:val="both"/>
        <w:rPr>
          <w:b/>
        </w:rPr>
      </w:pPr>
      <w:r w:rsidRPr="000E0DF3">
        <w:rPr>
          <w:sz w:val="24"/>
          <w:szCs w:val="24"/>
        </w:rPr>
        <w:t>З</w:t>
      </w:r>
      <w:r w:rsidR="003E20C3" w:rsidRPr="000E0DF3">
        <w:rPr>
          <w:sz w:val="24"/>
          <w:szCs w:val="24"/>
        </w:rPr>
        <w:t xml:space="preserve">ащита индивидуального творческого проекта ‒  выполняется </w:t>
      </w:r>
      <w:r w:rsidR="003E20C3" w:rsidRPr="005A1636">
        <w:rPr>
          <w:b/>
          <w:sz w:val="24"/>
          <w:szCs w:val="24"/>
        </w:rPr>
        <w:t>заочно-дистанционно.</w:t>
      </w:r>
      <w:r w:rsidR="003E20C3" w:rsidRPr="000E0DF3">
        <w:rPr>
          <w:sz w:val="24"/>
          <w:szCs w:val="24"/>
        </w:rPr>
        <w:t xml:space="preserve"> Для этого необходимо до даты проведения </w:t>
      </w:r>
      <w:r w:rsidR="00BD7E75">
        <w:rPr>
          <w:sz w:val="24"/>
          <w:szCs w:val="24"/>
        </w:rPr>
        <w:t>конференции</w:t>
      </w:r>
      <w:r w:rsidR="003E20C3" w:rsidRPr="000E0DF3">
        <w:rPr>
          <w:sz w:val="24"/>
          <w:szCs w:val="24"/>
        </w:rPr>
        <w:t xml:space="preserve"> произвести запись выступления конкурсанта с использованием электронной презентации. Допускается запись выступления на фоне проецируемого экрана или электронной панели, также можно пользоваться монтажом записи выступления и презентации. Важно, что на записи должно быть видно самого участника, его выступление, должен быть слышен его голос. При оценке выступления учитывается самостоятельность работы, запись должна быть не менее 5, но не более 10 минут, отвечать критериям оценки, разработанным </w:t>
      </w:r>
      <w:r w:rsidRPr="000E0DF3">
        <w:rPr>
          <w:sz w:val="24"/>
          <w:szCs w:val="24"/>
        </w:rPr>
        <w:t>организационным комитетом</w:t>
      </w:r>
      <w:r w:rsidR="003E20C3" w:rsidRPr="000E0DF3">
        <w:rPr>
          <w:sz w:val="24"/>
          <w:szCs w:val="24"/>
        </w:rPr>
        <w:t>. Требования к разрешению записи: не менее 720p (16:9). Форматы сохранения: .</w:t>
      </w:r>
      <w:r w:rsidR="003E20C3" w:rsidRPr="00B160D3">
        <w:rPr>
          <w:sz w:val="24"/>
          <w:szCs w:val="24"/>
          <w:lang w:val="en-US"/>
        </w:rPr>
        <w:t>AVI</w:t>
      </w:r>
      <w:r w:rsidR="003E20C3" w:rsidRPr="000E0DF3">
        <w:rPr>
          <w:sz w:val="24"/>
          <w:szCs w:val="24"/>
        </w:rPr>
        <w:t>, .</w:t>
      </w:r>
      <w:r w:rsidR="003E20C3" w:rsidRPr="00B160D3">
        <w:rPr>
          <w:sz w:val="24"/>
          <w:szCs w:val="24"/>
          <w:lang w:val="en-US"/>
        </w:rPr>
        <w:t>MP</w:t>
      </w:r>
      <w:r w:rsidR="003E20C3" w:rsidRPr="000E0DF3">
        <w:rPr>
          <w:sz w:val="24"/>
          <w:szCs w:val="24"/>
        </w:rPr>
        <w:t>4. Также необходимо представить пояснительную записку и аннотацию к проекту в формате .</w:t>
      </w:r>
      <w:r w:rsidR="003E20C3" w:rsidRPr="00B160D3">
        <w:rPr>
          <w:sz w:val="24"/>
          <w:szCs w:val="24"/>
          <w:lang w:val="en-US"/>
        </w:rPr>
        <w:t>PDF</w:t>
      </w:r>
      <w:r w:rsidR="003E20C3" w:rsidRPr="000E0DF3">
        <w:rPr>
          <w:sz w:val="24"/>
          <w:szCs w:val="24"/>
        </w:rPr>
        <w:t>, электронную презентацию.</w:t>
      </w:r>
    </w:p>
    <w:p w:rsidR="00207A8B" w:rsidRPr="00BD7E75" w:rsidRDefault="003E20C3" w:rsidP="00BD7E75">
      <w:pPr>
        <w:pStyle w:val="a4"/>
        <w:jc w:val="both"/>
        <w:rPr>
          <w:b/>
        </w:rPr>
      </w:pPr>
      <w:r w:rsidRPr="000E0DF3">
        <w:rPr>
          <w:sz w:val="24"/>
          <w:szCs w:val="24"/>
        </w:rPr>
        <w:t xml:space="preserve"> </w:t>
      </w:r>
    </w:p>
    <w:p w:rsidR="00BD7E75" w:rsidRPr="00BD7E75" w:rsidRDefault="00BD7E75" w:rsidP="00BD7E75">
      <w:pPr>
        <w:pStyle w:val="a4"/>
        <w:numPr>
          <w:ilvl w:val="0"/>
          <w:numId w:val="4"/>
        </w:numPr>
        <w:jc w:val="center"/>
        <w:rPr>
          <w:b/>
          <w:sz w:val="24"/>
          <w:szCs w:val="24"/>
        </w:rPr>
      </w:pPr>
      <w:r w:rsidRPr="00BD7E75">
        <w:rPr>
          <w:b/>
          <w:sz w:val="24"/>
          <w:szCs w:val="24"/>
        </w:rPr>
        <w:t>УСЛОВИЯ УЧАСТИЯ В КОНФЕРЕНЦИИ</w:t>
      </w:r>
    </w:p>
    <w:p w:rsidR="00B160D3" w:rsidRPr="00CC5F5D" w:rsidRDefault="00B160D3" w:rsidP="00B160D3">
      <w:pPr>
        <w:pStyle w:val="1"/>
        <w:numPr>
          <w:ilvl w:val="1"/>
          <w:numId w:val="4"/>
        </w:numPr>
        <w:shd w:val="clear" w:color="auto" w:fill="auto"/>
        <w:spacing w:before="0" w:line="240" w:lineRule="auto"/>
        <w:rPr>
          <w:sz w:val="24"/>
          <w:szCs w:val="24"/>
        </w:rPr>
      </w:pPr>
      <w:r w:rsidRPr="00CC5F5D">
        <w:rPr>
          <w:sz w:val="24"/>
          <w:szCs w:val="24"/>
        </w:rPr>
        <w:t>Для участ</w:t>
      </w:r>
      <w:r>
        <w:rPr>
          <w:sz w:val="24"/>
          <w:szCs w:val="24"/>
        </w:rPr>
        <w:t>ия в Конференции</w:t>
      </w:r>
      <w:r w:rsidRPr="00CC5F5D">
        <w:rPr>
          <w:sz w:val="24"/>
          <w:szCs w:val="24"/>
        </w:rPr>
        <w:t xml:space="preserve"> </w:t>
      </w:r>
      <w:r w:rsidR="005A1636" w:rsidRPr="005A1636">
        <w:rPr>
          <w:b/>
          <w:sz w:val="24"/>
          <w:szCs w:val="24"/>
        </w:rPr>
        <w:t xml:space="preserve">до </w:t>
      </w:r>
      <w:r w:rsidR="00833B4F">
        <w:rPr>
          <w:b/>
          <w:sz w:val="24"/>
          <w:szCs w:val="24"/>
        </w:rPr>
        <w:t>29</w:t>
      </w:r>
      <w:r w:rsidR="005A1636" w:rsidRPr="005A1636">
        <w:rPr>
          <w:b/>
          <w:sz w:val="24"/>
          <w:szCs w:val="24"/>
        </w:rPr>
        <w:t xml:space="preserve"> марта</w:t>
      </w:r>
      <w:r w:rsidR="005A1636">
        <w:rPr>
          <w:sz w:val="24"/>
          <w:szCs w:val="24"/>
        </w:rPr>
        <w:t xml:space="preserve"> </w:t>
      </w:r>
      <w:r>
        <w:rPr>
          <w:sz w:val="24"/>
          <w:szCs w:val="24"/>
        </w:rPr>
        <w:t xml:space="preserve">необходимо </w:t>
      </w:r>
      <w:r w:rsidRPr="00CC5F5D">
        <w:rPr>
          <w:sz w:val="24"/>
          <w:szCs w:val="24"/>
        </w:rPr>
        <w:t>предостав</w:t>
      </w:r>
      <w:r>
        <w:rPr>
          <w:sz w:val="24"/>
          <w:szCs w:val="24"/>
        </w:rPr>
        <w:t>ить</w:t>
      </w:r>
      <w:r w:rsidRPr="00CC5F5D">
        <w:rPr>
          <w:sz w:val="24"/>
          <w:szCs w:val="24"/>
        </w:rPr>
        <w:t xml:space="preserve"> следующий пакет документов: </w:t>
      </w:r>
      <w:r w:rsidR="00BD7E75">
        <w:rPr>
          <w:sz w:val="24"/>
          <w:szCs w:val="24"/>
        </w:rPr>
        <w:t>заявка</w:t>
      </w:r>
      <w:r w:rsidR="00800254">
        <w:rPr>
          <w:sz w:val="24"/>
          <w:szCs w:val="24"/>
        </w:rPr>
        <w:t xml:space="preserve"> (</w:t>
      </w:r>
      <w:r w:rsidR="00BD7E75">
        <w:rPr>
          <w:sz w:val="24"/>
          <w:szCs w:val="24"/>
        </w:rPr>
        <w:t>согласно требованиям приложения</w:t>
      </w:r>
      <w:r w:rsidR="00800254">
        <w:rPr>
          <w:sz w:val="24"/>
          <w:szCs w:val="24"/>
        </w:rPr>
        <w:t xml:space="preserve"> 2</w:t>
      </w:r>
      <w:r w:rsidR="00BD7E75">
        <w:rPr>
          <w:sz w:val="24"/>
          <w:szCs w:val="24"/>
        </w:rPr>
        <w:t>)</w:t>
      </w:r>
      <w:r w:rsidR="00161FC3">
        <w:rPr>
          <w:sz w:val="24"/>
          <w:szCs w:val="24"/>
        </w:rPr>
        <w:t xml:space="preserve"> согласие на обработку персональных данных (Приложение 4)</w:t>
      </w:r>
      <w:r w:rsidR="00BD7E75">
        <w:rPr>
          <w:sz w:val="24"/>
          <w:szCs w:val="24"/>
        </w:rPr>
        <w:t xml:space="preserve">; </w:t>
      </w:r>
      <w:r w:rsidRPr="00CC5F5D">
        <w:rPr>
          <w:sz w:val="24"/>
          <w:szCs w:val="24"/>
        </w:rPr>
        <w:t>аннотация; фотографии каждого проектируемого объекта на нейтральном фоне с</w:t>
      </w:r>
      <w:r>
        <w:rPr>
          <w:sz w:val="24"/>
          <w:szCs w:val="24"/>
        </w:rPr>
        <w:t>  </w:t>
      </w:r>
      <w:r w:rsidRPr="00CC5F5D">
        <w:rPr>
          <w:sz w:val="24"/>
          <w:szCs w:val="24"/>
        </w:rPr>
        <w:t>4</w:t>
      </w:r>
      <w:r>
        <w:rPr>
          <w:sz w:val="24"/>
          <w:szCs w:val="24"/>
        </w:rPr>
        <w:t>  </w:t>
      </w:r>
      <w:r w:rsidRPr="00CC5F5D">
        <w:rPr>
          <w:sz w:val="24"/>
          <w:szCs w:val="24"/>
        </w:rPr>
        <w:t>сторон; пояснительная записка; сам проект (коллекция, арт-объект и т.</w:t>
      </w:r>
      <w:r>
        <w:rPr>
          <w:sz w:val="24"/>
          <w:szCs w:val="24"/>
        </w:rPr>
        <w:t> </w:t>
      </w:r>
      <w:r w:rsidR="00B66CF1">
        <w:rPr>
          <w:sz w:val="24"/>
          <w:szCs w:val="24"/>
        </w:rPr>
        <w:t>д</w:t>
      </w:r>
      <w:r w:rsidRPr="00CC5F5D">
        <w:rPr>
          <w:sz w:val="24"/>
          <w:szCs w:val="24"/>
        </w:rPr>
        <w:t>.); презентация проекта ‒ не менее 7 слайдов.</w:t>
      </w:r>
      <w:r w:rsidR="008F4417">
        <w:rPr>
          <w:sz w:val="24"/>
          <w:szCs w:val="24"/>
        </w:rPr>
        <w:t xml:space="preserve"> Весь пакет документов </w:t>
      </w:r>
      <w:r w:rsidR="008F4417" w:rsidRPr="00FA024F">
        <w:rPr>
          <w:sz w:val="24"/>
          <w:szCs w:val="24"/>
        </w:rPr>
        <w:t xml:space="preserve">подается в электронном виде по адресу: </w:t>
      </w:r>
      <w:proofErr w:type="spellStart"/>
      <w:r w:rsidR="008F4417" w:rsidRPr="00FA024F">
        <w:rPr>
          <w:sz w:val="24"/>
          <w:szCs w:val="24"/>
          <w:u w:val="single"/>
          <w:lang w:val="en-US"/>
        </w:rPr>
        <w:t>lukachoova</w:t>
      </w:r>
      <w:proofErr w:type="spellEnd"/>
      <w:r w:rsidR="008F4417" w:rsidRPr="00FA024F">
        <w:rPr>
          <w:sz w:val="24"/>
          <w:szCs w:val="24"/>
          <w:u w:val="single"/>
        </w:rPr>
        <w:t>10@</w:t>
      </w:r>
      <w:proofErr w:type="spellStart"/>
      <w:r w:rsidR="008F4417" w:rsidRPr="00FA024F">
        <w:rPr>
          <w:sz w:val="24"/>
          <w:szCs w:val="24"/>
          <w:u w:val="single"/>
          <w:lang w:val="en-US"/>
        </w:rPr>
        <w:t>gmail</w:t>
      </w:r>
      <w:proofErr w:type="spellEnd"/>
      <w:r w:rsidR="008F4417" w:rsidRPr="00FA024F">
        <w:rPr>
          <w:sz w:val="24"/>
          <w:szCs w:val="24"/>
          <w:u w:val="single"/>
        </w:rPr>
        <w:t>.</w:t>
      </w:r>
      <w:r w:rsidR="008F4417" w:rsidRPr="00FA024F">
        <w:rPr>
          <w:sz w:val="24"/>
          <w:szCs w:val="24"/>
          <w:u w:val="single"/>
          <w:lang w:val="en-US"/>
        </w:rPr>
        <w:t>com</w:t>
      </w:r>
      <w:r w:rsidR="008F4417">
        <w:rPr>
          <w:sz w:val="24"/>
          <w:szCs w:val="24"/>
        </w:rPr>
        <w:t xml:space="preserve"> </w:t>
      </w:r>
    </w:p>
    <w:p w:rsidR="00B160D3" w:rsidRPr="00BD7E75" w:rsidRDefault="00B160D3" w:rsidP="00BD7E75">
      <w:pPr>
        <w:numPr>
          <w:ilvl w:val="0"/>
          <w:numId w:val="8"/>
        </w:numPr>
        <w:tabs>
          <w:tab w:val="left" w:pos="993"/>
        </w:tabs>
        <w:ind w:left="709" w:firstLine="0"/>
        <w:jc w:val="both"/>
        <w:rPr>
          <w:i/>
        </w:rPr>
      </w:pPr>
      <w:r w:rsidRPr="00BD7E75">
        <w:rPr>
          <w:b/>
        </w:rPr>
        <w:t xml:space="preserve">Аннотация. </w:t>
      </w:r>
      <w:r w:rsidRPr="00BD7E75">
        <w:rPr>
          <w:i/>
        </w:rPr>
        <w:t xml:space="preserve">Название файла «А – Ф. (полностью) И.О. (инициалы) в  именительном падеже – название проекта. Например: </w:t>
      </w:r>
      <w:r w:rsidRPr="00BD7E75">
        <w:t xml:space="preserve">А – Иванова О. П. – Разработка технологии изготовления арт-объекта для ландшафтного дизайна </w:t>
      </w:r>
      <w:r w:rsidRPr="00BD7E75">
        <w:rPr>
          <w:i/>
        </w:rPr>
        <w:lastRenderedPageBreak/>
        <w:t xml:space="preserve">(Шрифт: стиль «Обычный», </w:t>
      </w:r>
      <w:r w:rsidRPr="00BD7E75">
        <w:rPr>
          <w:i/>
          <w:lang w:val="en-US"/>
        </w:rPr>
        <w:t>Times</w:t>
      </w:r>
      <w:r w:rsidRPr="00BD7E75">
        <w:rPr>
          <w:i/>
        </w:rPr>
        <w:t xml:space="preserve"> </w:t>
      </w:r>
      <w:r w:rsidRPr="00BD7E75">
        <w:rPr>
          <w:i/>
          <w:lang w:val="en-US"/>
        </w:rPr>
        <w:t>New</w:t>
      </w:r>
      <w:r w:rsidRPr="00BD7E75">
        <w:rPr>
          <w:i/>
        </w:rPr>
        <w:t xml:space="preserve"> </w:t>
      </w:r>
      <w:r w:rsidRPr="00BD7E75">
        <w:rPr>
          <w:i/>
          <w:lang w:val="en-US"/>
        </w:rPr>
        <w:t>Roman</w:t>
      </w:r>
      <w:r w:rsidRPr="00BD7E75">
        <w:rPr>
          <w:i/>
        </w:rPr>
        <w:t>, 14-й кегль, одинарный интервал, обычные поля, абзац – 1.25; нумерация страниц снизу справа, не более 3 страниц).</w:t>
      </w:r>
    </w:p>
    <w:p w:rsidR="00B160D3" w:rsidRPr="00BD7E75" w:rsidRDefault="00B160D3" w:rsidP="00BD7E75">
      <w:pPr>
        <w:ind w:left="720"/>
      </w:pPr>
      <w:r w:rsidRPr="00BD7E75">
        <w:t>Содержание аннотации:</w:t>
      </w:r>
    </w:p>
    <w:p w:rsidR="00B160D3" w:rsidRPr="00BD7E75" w:rsidRDefault="00B160D3" w:rsidP="00BD7E75">
      <w:pPr>
        <w:numPr>
          <w:ilvl w:val="0"/>
          <w:numId w:val="7"/>
        </w:numPr>
        <w:tabs>
          <w:tab w:val="left" w:pos="993"/>
        </w:tabs>
        <w:ind w:left="0" w:firstLine="709"/>
        <w:jc w:val="both"/>
      </w:pPr>
      <w:r w:rsidRPr="00BD7E75">
        <w:t>Ф.И.О. (полностью);</w:t>
      </w:r>
    </w:p>
    <w:p w:rsidR="00B160D3" w:rsidRPr="00BD7E75" w:rsidRDefault="00B160D3" w:rsidP="00BD7E75">
      <w:pPr>
        <w:numPr>
          <w:ilvl w:val="0"/>
          <w:numId w:val="7"/>
        </w:numPr>
        <w:tabs>
          <w:tab w:val="left" w:pos="993"/>
        </w:tabs>
        <w:ind w:left="0" w:firstLine="709"/>
        <w:jc w:val="both"/>
      </w:pPr>
      <w:r w:rsidRPr="00BD7E75">
        <w:t>дата рождения;</w:t>
      </w:r>
    </w:p>
    <w:p w:rsidR="00B160D3" w:rsidRPr="00BD7E75" w:rsidRDefault="00B160D3" w:rsidP="00BD7E75">
      <w:pPr>
        <w:numPr>
          <w:ilvl w:val="0"/>
          <w:numId w:val="7"/>
        </w:numPr>
        <w:tabs>
          <w:tab w:val="left" w:pos="993"/>
        </w:tabs>
        <w:ind w:left="0" w:firstLine="709"/>
        <w:jc w:val="both"/>
      </w:pPr>
      <w:r w:rsidRPr="00BD7E75">
        <w:t>фото участника (6 х 4 см);</w:t>
      </w:r>
    </w:p>
    <w:p w:rsidR="00B160D3" w:rsidRPr="00BD7E75" w:rsidRDefault="00B160D3" w:rsidP="00BD7E75">
      <w:pPr>
        <w:numPr>
          <w:ilvl w:val="0"/>
          <w:numId w:val="7"/>
        </w:numPr>
        <w:tabs>
          <w:tab w:val="left" w:pos="993"/>
        </w:tabs>
        <w:ind w:left="0" w:firstLine="709"/>
        <w:jc w:val="both"/>
      </w:pPr>
      <w:r w:rsidRPr="00BD7E75">
        <w:t>тема творческого проекта;</w:t>
      </w:r>
    </w:p>
    <w:p w:rsidR="00B160D3" w:rsidRPr="00BD7E75" w:rsidRDefault="00B160D3" w:rsidP="00BD7E75">
      <w:pPr>
        <w:numPr>
          <w:ilvl w:val="0"/>
          <w:numId w:val="7"/>
        </w:numPr>
        <w:tabs>
          <w:tab w:val="left" w:pos="993"/>
        </w:tabs>
        <w:ind w:left="0" w:firstLine="709"/>
        <w:jc w:val="both"/>
      </w:pPr>
      <w:r w:rsidRPr="00BD7E75">
        <w:t>цель;</w:t>
      </w:r>
    </w:p>
    <w:p w:rsidR="00B160D3" w:rsidRPr="00BD7E75" w:rsidRDefault="00B160D3" w:rsidP="00BD7E75">
      <w:pPr>
        <w:numPr>
          <w:ilvl w:val="0"/>
          <w:numId w:val="7"/>
        </w:numPr>
        <w:tabs>
          <w:tab w:val="left" w:pos="993"/>
        </w:tabs>
        <w:ind w:left="0" w:firstLine="709"/>
        <w:jc w:val="both"/>
      </w:pPr>
      <w:r w:rsidRPr="00BD7E75">
        <w:t>основная идея или краткое описание проекта (5‒6 предложений);</w:t>
      </w:r>
    </w:p>
    <w:p w:rsidR="00B160D3" w:rsidRPr="00BD7E75" w:rsidRDefault="00B160D3" w:rsidP="00BD7E75">
      <w:pPr>
        <w:numPr>
          <w:ilvl w:val="0"/>
          <w:numId w:val="7"/>
        </w:numPr>
        <w:tabs>
          <w:tab w:val="left" w:pos="993"/>
        </w:tabs>
        <w:ind w:left="709" w:firstLine="0"/>
        <w:jc w:val="both"/>
      </w:pPr>
      <w:r w:rsidRPr="00BD7E75">
        <w:t xml:space="preserve">краткое описание проекта: функциональность и новизна проектируемого </w:t>
      </w:r>
      <w:r w:rsidR="00BD7E75">
        <w:t xml:space="preserve">            </w:t>
      </w:r>
      <w:r w:rsidRPr="00BD7E75">
        <w:t xml:space="preserve">изделия. </w:t>
      </w:r>
    </w:p>
    <w:p w:rsidR="00B160D3" w:rsidRPr="00BD7E75" w:rsidRDefault="00B160D3" w:rsidP="00BD7E75">
      <w:pPr>
        <w:numPr>
          <w:ilvl w:val="0"/>
          <w:numId w:val="8"/>
        </w:numPr>
        <w:tabs>
          <w:tab w:val="left" w:pos="993"/>
        </w:tabs>
        <w:ind w:left="709" w:firstLine="0"/>
        <w:jc w:val="both"/>
      </w:pPr>
      <w:proofErr w:type="gramStart"/>
      <w:r w:rsidRPr="00BD7E75">
        <w:rPr>
          <w:b/>
        </w:rPr>
        <w:t>Фотографии</w:t>
      </w:r>
      <w:r w:rsidRPr="00BD7E75">
        <w:t xml:space="preserve"> каждого проектируемого объекта на нейтральном фоне с 4 сторон (фото должны быть подписаны:</w:t>
      </w:r>
      <w:proofErr w:type="gramEnd"/>
      <w:r w:rsidRPr="00BD7E75">
        <w:t xml:space="preserve"> </w:t>
      </w:r>
      <w:proofErr w:type="gramStart"/>
      <w:r w:rsidRPr="00BD7E75">
        <w:t xml:space="preserve">Ф.И.О, название коллекции и т. </w:t>
      </w:r>
      <w:r w:rsidR="008F4417">
        <w:t>п</w:t>
      </w:r>
      <w:r w:rsidRPr="00BD7E75">
        <w:t xml:space="preserve">.) в </w:t>
      </w:r>
      <w:r w:rsidRPr="00BD7E75">
        <w:rPr>
          <w:lang w:val="en-US"/>
        </w:rPr>
        <w:t>jpeg</w:t>
      </w:r>
      <w:r w:rsidRPr="00BD7E75">
        <w:t>.</w:t>
      </w:r>
      <w:proofErr w:type="gramEnd"/>
      <w:r w:rsidRPr="00BD7E75">
        <w:t xml:space="preserve"> Название папки: </w:t>
      </w:r>
      <w:r w:rsidRPr="00BD7E75">
        <w:rPr>
          <w:i/>
        </w:rPr>
        <w:t>Ф</w:t>
      </w:r>
      <w:r w:rsidRPr="00BD7E75">
        <w:t xml:space="preserve"> – </w:t>
      </w:r>
      <w:r w:rsidRPr="00BD7E75">
        <w:rPr>
          <w:i/>
        </w:rPr>
        <w:t>ФИО в именительном падеже – название изделия (коллекции, арт-объекта и  т. </w:t>
      </w:r>
      <w:r w:rsidR="008F4417">
        <w:rPr>
          <w:i/>
        </w:rPr>
        <w:t>д</w:t>
      </w:r>
      <w:r w:rsidRPr="00BD7E75">
        <w:rPr>
          <w:i/>
        </w:rPr>
        <w:t>.).</w:t>
      </w:r>
    </w:p>
    <w:p w:rsidR="00B160D3" w:rsidRPr="00BD7E75" w:rsidRDefault="00B160D3" w:rsidP="00BD7E75">
      <w:pPr>
        <w:numPr>
          <w:ilvl w:val="0"/>
          <w:numId w:val="8"/>
        </w:numPr>
        <w:tabs>
          <w:tab w:val="left" w:pos="993"/>
        </w:tabs>
        <w:ind w:left="709" w:firstLine="0"/>
        <w:jc w:val="both"/>
      </w:pPr>
      <w:r w:rsidRPr="00BD7E75">
        <w:rPr>
          <w:b/>
        </w:rPr>
        <w:t>Видеоролик</w:t>
      </w:r>
      <w:r w:rsidRPr="00BD7E75">
        <w:t xml:space="preserve"> демонстрируемого изделия: коллекция, арт-объект, механизм или изделие </w:t>
      </w:r>
      <w:r w:rsidRPr="00BD7E75">
        <w:rPr>
          <w:i/>
        </w:rPr>
        <w:t xml:space="preserve">(продолжительность записи не более 3 минут). </w:t>
      </w:r>
      <w:r w:rsidRPr="00BD7E75">
        <w:t xml:space="preserve">Название документа: </w:t>
      </w:r>
      <w:r w:rsidRPr="00BD7E75">
        <w:rPr>
          <w:i/>
        </w:rPr>
        <w:t>ВР – ФИО в</w:t>
      </w:r>
      <w:r w:rsidRPr="00BD7E75">
        <w:t>  </w:t>
      </w:r>
      <w:r w:rsidRPr="00BD7E75">
        <w:rPr>
          <w:i/>
        </w:rPr>
        <w:t>именительном падеже – название изделия (коллекции, арт-объекта и т. </w:t>
      </w:r>
      <w:r w:rsidR="00161FC3" w:rsidRPr="00BD7E75">
        <w:rPr>
          <w:i/>
        </w:rPr>
        <w:t>Д</w:t>
      </w:r>
      <w:r w:rsidRPr="00BD7E75">
        <w:rPr>
          <w:i/>
        </w:rPr>
        <w:t>.)</w:t>
      </w:r>
      <w:r w:rsidRPr="00BD7E75">
        <w:t xml:space="preserve">. </w:t>
      </w:r>
    </w:p>
    <w:p w:rsidR="00B160D3" w:rsidRPr="00BD7E75" w:rsidRDefault="00B160D3" w:rsidP="00BD7E75">
      <w:pPr>
        <w:numPr>
          <w:ilvl w:val="0"/>
          <w:numId w:val="8"/>
        </w:numPr>
        <w:tabs>
          <w:tab w:val="left" w:pos="993"/>
        </w:tabs>
        <w:ind w:left="709" w:firstLine="0"/>
        <w:jc w:val="both"/>
      </w:pPr>
      <w:proofErr w:type="spellStart"/>
      <w:r w:rsidRPr="00BD7E75">
        <w:rPr>
          <w:b/>
        </w:rPr>
        <w:t>Видеопрезентация</w:t>
      </w:r>
      <w:proofErr w:type="spellEnd"/>
      <w:r w:rsidRPr="00BD7E75">
        <w:t xml:space="preserve"> с защитой творческого проекта </w:t>
      </w:r>
      <w:r w:rsidRPr="00BD7E75">
        <w:rPr>
          <w:i/>
        </w:rPr>
        <w:t>(продолжительность записи не более 7 минут</w:t>
      </w:r>
      <w:r w:rsidRPr="00BD7E75">
        <w:t xml:space="preserve">). Название документа: </w:t>
      </w:r>
      <w:proofErr w:type="gramStart"/>
      <w:r w:rsidRPr="00BD7E75">
        <w:rPr>
          <w:i/>
        </w:rPr>
        <w:t>П</w:t>
      </w:r>
      <w:proofErr w:type="gramEnd"/>
      <w:r w:rsidRPr="00BD7E75">
        <w:t xml:space="preserve"> – </w:t>
      </w:r>
      <w:r w:rsidRPr="00BD7E75">
        <w:rPr>
          <w:i/>
        </w:rPr>
        <w:t>ФИО в именительном падеже – название проекта.</w:t>
      </w:r>
    </w:p>
    <w:p w:rsidR="00B160D3" w:rsidRPr="00FA024F" w:rsidRDefault="00B160D3" w:rsidP="00BD7E75">
      <w:pPr>
        <w:numPr>
          <w:ilvl w:val="0"/>
          <w:numId w:val="8"/>
        </w:numPr>
        <w:tabs>
          <w:tab w:val="left" w:pos="993"/>
        </w:tabs>
        <w:ind w:left="709" w:firstLine="0"/>
        <w:jc w:val="both"/>
      </w:pPr>
      <w:r w:rsidRPr="00BD7E75">
        <w:rPr>
          <w:b/>
        </w:rPr>
        <w:t>Пояснительная записка</w:t>
      </w:r>
      <w:r w:rsidRPr="00BD7E75">
        <w:t xml:space="preserve"> в </w:t>
      </w:r>
      <w:r w:rsidRPr="00BD7E75">
        <w:rPr>
          <w:lang w:val="en-US"/>
        </w:rPr>
        <w:t>pdf</w:t>
      </w:r>
      <w:r w:rsidRPr="00BD7E75">
        <w:t xml:space="preserve">. Название документа: </w:t>
      </w:r>
      <w:r w:rsidRPr="00BD7E75">
        <w:rPr>
          <w:i/>
        </w:rPr>
        <w:t>ПЗ</w:t>
      </w:r>
      <w:r w:rsidRPr="00BD7E75">
        <w:t xml:space="preserve"> – </w:t>
      </w:r>
      <w:r w:rsidRPr="00BD7E75">
        <w:rPr>
          <w:i/>
        </w:rPr>
        <w:t>ФИО в именительном падеже – название творческого проекта.</w:t>
      </w:r>
    </w:p>
    <w:p w:rsidR="00FA024F" w:rsidRPr="00FA024F" w:rsidRDefault="00FA024F" w:rsidP="00FA024F">
      <w:pPr>
        <w:pStyle w:val="a4"/>
        <w:numPr>
          <w:ilvl w:val="1"/>
          <w:numId w:val="4"/>
        </w:numPr>
        <w:tabs>
          <w:tab w:val="left" w:pos="993"/>
        </w:tabs>
        <w:ind w:hanging="11"/>
        <w:jc w:val="both"/>
        <w:rPr>
          <w:sz w:val="24"/>
          <w:szCs w:val="24"/>
        </w:rPr>
      </w:pPr>
      <w:r w:rsidRPr="009A2585">
        <w:rPr>
          <w:b/>
          <w:sz w:val="24"/>
          <w:szCs w:val="24"/>
        </w:rPr>
        <w:t>Заявка</w:t>
      </w:r>
      <w:r w:rsidRPr="00FA024F">
        <w:rPr>
          <w:sz w:val="24"/>
          <w:szCs w:val="24"/>
        </w:rPr>
        <w:t xml:space="preserve"> на участие в Конференции подается в электронном виде по адресу: </w:t>
      </w:r>
      <w:proofErr w:type="spellStart"/>
      <w:r w:rsidRPr="00FA024F">
        <w:rPr>
          <w:sz w:val="24"/>
          <w:szCs w:val="24"/>
          <w:u w:val="single"/>
          <w:lang w:val="en-US"/>
        </w:rPr>
        <w:t>lukachoova</w:t>
      </w:r>
      <w:proofErr w:type="spellEnd"/>
      <w:r w:rsidRPr="00FA024F">
        <w:rPr>
          <w:sz w:val="24"/>
          <w:szCs w:val="24"/>
          <w:u w:val="single"/>
        </w:rPr>
        <w:t>10@</w:t>
      </w:r>
      <w:proofErr w:type="spellStart"/>
      <w:r w:rsidRPr="00FA024F">
        <w:rPr>
          <w:sz w:val="24"/>
          <w:szCs w:val="24"/>
          <w:u w:val="single"/>
          <w:lang w:val="en-US"/>
        </w:rPr>
        <w:t>gmail</w:t>
      </w:r>
      <w:proofErr w:type="spellEnd"/>
      <w:r w:rsidRPr="00FA024F">
        <w:rPr>
          <w:sz w:val="24"/>
          <w:szCs w:val="24"/>
          <w:u w:val="single"/>
        </w:rPr>
        <w:t>.</w:t>
      </w:r>
      <w:r w:rsidRPr="00FA024F">
        <w:rPr>
          <w:sz w:val="24"/>
          <w:szCs w:val="24"/>
          <w:u w:val="single"/>
          <w:lang w:val="en-US"/>
        </w:rPr>
        <w:t>com</w:t>
      </w:r>
      <w:r w:rsidRPr="00FA024F">
        <w:rPr>
          <w:sz w:val="24"/>
          <w:szCs w:val="24"/>
        </w:rPr>
        <w:t xml:space="preserve"> Срок подачи заявки </w:t>
      </w:r>
      <w:r w:rsidR="00161FC3">
        <w:rPr>
          <w:sz w:val="24"/>
          <w:szCs w:val="24"/>
        </w:rPr>
        <w:t xml:space="preserve">и </w:t>
      </w:r>
      <w:r w:rsidR="00161FC3" w:rsidRPr="009A2585">
        <w:rPr>
          <w:b/>
          <w:sz w:val="24"/>
          <w:szCs w:val="24"/>
        </w:rPr>
        <w:t>согласия</w:t>
      </w:r>
      <w:r w:rsidR="00161FC3">
        <w:rPr>
          <w:sz w:val="24"/>
          <w:szCs w:val="24"/>
        </w:rPr>
        <w:t xml:space="preserve"> на обработку персональных данных </w:t>
      </w:r>
      <w:r w:rsidRPr="005A1636">
        <w:rPr>
          <w:b/>
          <w:sz w:val="24"/>
          <w:szCs w:val="24"/>
        </w:rPr>
        <w:t>до 1 марта 2021 года</w:t>
      </w:r>
      <w:r w:rsidRPr="00FA024F">
        <w:rPr>
          <w:sz w:val="24"/>
          <w:szCs w:val="24"/>
        </w:rPr>
        <w:t>.</w:t>
      </w:r>
    </w:p>
    <w:p w:rsidR="00800254" w:rsidRPr="00800254" w:rsidRDefault="00800254" w:rsidP="00800254">
      <w:pPr>
        <w:pStyle w:val="a4"/>
        <w:ind w:left="1429"/>
        <w:jc w:val="both"/>
        <w:rPr>
          <w:sz w:val="24"/>
          <w:szCs w:val="24"/>
        </w:rPr>
      </w:pPr>
    </w:p>
    <w:p w:rsidR="00207A8B" w:rsidRDefault="00207A8B" w:rsidP="00207A8B">
      <w:pPr>
        <w:jc w:val="center"/>
        <w:rPr>
          <w:b/>
        </w:rPr>
      </w:pPr>
      <w:r>
        <w:rPr>
          <w:b/>
        </w:rPr>
        <w:t>5.</w:t>
      </w:r>
      <w:r w:rsidR="00800254">
        <w:rPr>
          <w:b/>
        </w:rPr>
        <w:t xml:space="preserve"> ПОДВЕДЕНИЕ ИТОГОВ</w:t>
      </w:r>
    </w:p>
    <w:p w:rsidR="00800254" w:rsidRPr="00800254" w:rsidRDefault="00800254" w:rsidP="00800254">
      <w:pPr>
        <w:ind w:left="709"/>
        <w:jc w:val="both"/>
      </w:pPr>
      <w:r>
        <w:t>5.1.</w:t>
      </w:r>
      <w:r w:rsidR="00B66CF1">
        <w:t>По р</w:t>
      </w:r>
      <w:r>
        <w:t>ешени</w:t>
      </w:r>
      <w:r w:rsidR="00B66CF1">
        <w:t>ю</w:t>
      </w:r>
      <w:r>
        <w:t xml:space="preserve"> жюри </w:t>
      </w:r>
      <w:r w:rsidR="00B66CF1">
        <w:t xml:space="preserve">в трех возрастных категориях (5-7 класс, 8-9 класс и 10-11 класс) </w:t>
      </w:r>
      <w:r>
        <w:t>присужд</w:t>
      </w:r>
      <w:r w:rsidR="00B66CF1">
        <w:t>ается</w:t>
      </w:r>
      <w:r>
        <w:t xml:space="preserve"> звани</w:t>
      </w:r>
      <w:r w:rsidR="00B66CF1">
        <w:t>е</w:t>
      </w:r>
      <w:r>
        <w:t xml:space="preserve"> победител</w:t>
      </w:r>
      <w:r w:rsidR="00B66CF1">
        <w:t>я</w:t>
      </w:r>
      <w:r>
        <w:t xml:space="preserve"> (</w:t>
      </w:r>
      <w:r w:rsidR="00833B4F">
        <w:t>3</w:t>
      </w:r>
      <w:r>
        <w:t xml:space="preserve"> человека) и лауреатов (6 человек</w:t>
      </w:r>
      <w:r w:rsidR="00B66CF1">
        <w:t xml:space="preserve">). </w:t>
      </w:r>
      <w:r w:rsidRPr="00800254">
        <w:rPr>
          <w:rFonts w:eastAsia="Calibri"/>
          <w:lang w:eastAsia="en-US"/>
        </w:rPr>
        <w:t>Максимальное число баллов за проект</w:t>
      </w:r>
      <w:r w:rsidRPr="00800254">
        <w:rPr>
          <w:rFonts w:eastAsia="Calibri"/>
          <w:b/>
          <w:lang w:eastAsia="en-US"/>
        </w:rPr>
        <w:t xml:space="preserve"> – 40. </w:t>
      </w:r>
      <w:r w:rsidRPr="00800254">
        <w:t>Главной задачей членов жюри является выявление новизны представляемых проектов, оригинальности выполненного изделия, новаторства идей автора.</w:t>
      </w:r>
      <w:r>
        <w:t xml:space="preserve"> </w:t>
      </w:r>
      <w:r w:rsidRPr="00800254">
        <w:t xml:space="preserve">Важными характеристиками участника </w:t>
      </w:r>
      <w:r w:rsidR="00FA024F">
        <w:t>конференции</w:t>
      </w:r>
      <w:r w:rsidRPr="00800254">
        <w:t xml:space="preserve"> при оценке творческих проектов должны быть следующие: </w:t>
      </w:r>
    </w:p>
    <w:p w:rsidR="00800254" w:rsidRPr="00BD7E75" w:rsidRDefault="00800254" w:rsidP="00800254">
      <w:pPr>
        <w:pStyle w:val="a4"/>
        <w:ind w:left="709"/>
        <w:jc w:val="both"/>
        <w:rPr>
          <w:sz w:val="24"/>
          <w:szCs w:val="24"/>
        </w:rPr>
      </w:pPr>
      <w:r w:rsidRPr="00BD7E75">
        <w:rPr>
          <w:sz w:val="24"/>
          <w:szCs w:val="24"/>
        </w:rPr>
        <w:t>а) самостоятельность выбора темы и её соответствие содержанию изложенной проблемы;</w:t>
      </w:r>
    </w:p>
    <w:p w:rsidR="00800254" w:rsidRPr="00BD7E75" w:rsidRDefault="00800254" w:rsidP="00800254">
      <w:pPr>
        <w:pStyle w:val="a4"/>
        <w:ind w:left="709"/>
        <w:jc w:val="both"/>
        <w:rPr>
          <w:sz w:val="24"/>
          <w:szCs w:val="24"/>
        </w:rPr>
      </w:pPr>
      <w:r w:rsidRPr="00BD7E75">
        <w:rPr>
          <w:sz w:val="24"/>
          <w:szCs w:val="24"/>
        </w:rPr>
        <w:t>б) актуальность проекта с точки зрения востребованности промышленного производства и потребительского спроса;</w:t>
      </w:r>
    </w:p>
    <w:p w:rsidR="00800254" w:rsidRPr="00BD7E75" w:rsidRDefault="00800254" w:rsidP="00800254">
      <w:pPr>
        <w:pStyle w:val="a4"/>
        <w:ind w:left="709"/>
        <w:jc w:val="both"/>
        <w:rPr>
          <w:sz w:val="24"/>
          <w:szCs w:val="24"/>
        </w:rPr>
      </w:pPr>
      <w:r w:rsidRPr="00BD7E75">
        <w:rPr>
          <w:sz w:val="24"/>
          <w:szCs w:val="24"/>
        </w:rPr>
        <w:t>в) технологическое решение и конструктивные особенности изделия, владение приёмами выполнения отдельных элементов;</w:t>
      </w:r>
    </w:p>
    <w:p w:rsidR="00800254" w:rsidRPr="00BD7E75" w:rsidRDefault="00800254" w:rsidP="00800254">
      <w:pPr>
        <w:pStyle w:val="a4"/>
        <w:ind w:left="709"/>
        <w:jc w:val="both"/>
        <w:rPr>
          <w:sz w:val="24"/>
          <w:szCs w:val="24"/>
        </w:rPr>
      </w:pPr>
      <w:r w:rsidRPr="00BD7E75">
        <w:rPr>
          <w:sz w:val="24"/>
          <w:szCs w:val="24"/>
        </w:rPr>
        <w:t>г) оригинальность проектного решения;</w:t>
      </w:r>
    </w:p>
    <w:p w:rsidR="00800254" w:rsidRPr="00BD7E75" w:rsidRDefault="00800254" w:rsidP="00800254">
      <w:pPr>
        <w:pStyle w:val="a4"/>
        <w:ind w:left="709"/>
        <w:jc w:val="both"/>
        <w:rPr>
          <w:sz w:val="24"/>
          <w:szCs w:val="24"/>
        </w:rPr>
      </w:pPr>
      <w:r w:rsidRPr="00BD7E75">
        <w:rPr>
          <w:sz w:val="24"/>
          <w:szCs w:val="24"/>
        </w:rPr>
        <w:t>д) многофункциональность и вариативность демонстрируемого изделия;</w:t>
      </w:r>
    </w:p>
    <w:p w:rsidR="00800254" w:rsidRPr="00800254" w:rsidRDefault="00800254" w:rsidP="00800254">
      <w:pPr>
        <w:pStyle w:val="a4"/>
        <w:ind w:left="709"/>
        <w:jc w:val="both"/>
        <w:rPr>
          <w:sz w:val="24"/>
          <w:szCs w:val="24"/>
        </w:rPr>
      </w:pPr>
      <w:r w:rsidRPr="00BD7E75">
        <w:rPr>
          <w:sz w:val="24"/>
          <w:szCs w:val="24"/>
        </w:rPr>
        <w:t>е) способность участника олимпиады оценивать результа</w:t>
      </w:r>
      <w:r>
        <w:rPr>
          <w:sz w:val="24"/>
          <w:szCs w:val="24"/>
        </w:rPr>
        <w:t>ты своей проектной деятельности.</w:t>
      </w:r>
    </w:p>
    <w:p w:rsidR="00207A8B" w:rsidRDefault="00800254" w:rsidP="00800254">
      <w:pPr>
        <w:ind w:left="709"/>
      </w:pPr>
      <w:r>
        <w:t>5.2.Лауреаты и победители награждаются дипломами и грамотами. Каждый участник получает свидетельство об участии в Конференции.</w:t>
      </w:r>
    </w:p>
    <w:p w:rsidR="00207A8B" w:rsidRDefault="00207A8B" w:rsidP="00CA2E2C"/>
    <w:p w:rsidR="00207A8B" w:rsidRPr="00FA024F" w:rsidRDefault="00207A8B" w:rsidP="00FA024F">
      <w:pPr>
        <w:ind w:firstLine="708"/>
        <w:jc w:val="center"/>
        <w:rPr>
          <w:lang w:val="en-US"/>
        </w:rPr>
      </w:pPr>
      <w:r>
        <w:rPr>
          <w:b/>
        </w:rPr>
        <w:t>ЗАЯВКА</w:t>
      </w:r>
      <w:r>
        <w:t xml:space="preserve"> (форма)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055"/>
        <w:gridCol w:w="2057"/>
        <w:gridCol w:w="3091"/>
        <w:gridCol w:w="1790"/>
      </w:tblGrid>
      <w:tr w:rsidR="00CA2E2C" w:rsidTr="00CA2E2C">
        <w:tc>
          <w:tcPr>
            <w:tcW w:w="578" w:type="dxa"/>
            <w:tcBorders>
              <w:top w:val="single" w:sz="4" w:space="0" w:color="auto"/>
              <w:left w:val="single" w:sz="4" w:space="0" w:color="auto"/>
              <w:bottom w:val="single" w:sz="4" w:space="0" w:color="auto"/>
              <w:right w:val="single" w:sz="4" w:space="0" w:color="auto"/>
            </w:tcBorders>
            <w:hideMark/>
          </w:tcPr>
          <w:p w:rsidR="00CA2E2C" w:rsidRDefault="00CA2E2C">
            <w:r>
              <w:t xml:space="preserve">№ </w:t>
            </w:r>
            <w:proofErr w:type="gramStart"/>
            <w:r>
              <w:t>п</w:t>
            </w:r>
            <w:proofErr w:type="gramEnd"/>
            <w:r>
              <w:t>/п</w:t>
            </w:r>
          </w:p>
        </w:tc>
        <w:tc>
          <w:tcPr>
            <w:tcW w:w="2055" w:type="dxa"/>
            <w:tcBorders>
              <w:top w:val="single" w:sz="4" w:space="0" w:color="auto"/>
              <w:left w:val="single" w:sz="4" w:space="0" w:color="auto"/>
              <w:bottom w:val="single" w:sz="4" w:space="0" w:color="auto"/>
              <w:right w:val="single" w:sz="4" w:space="0" w:color="auto"/>
            </w:tcBorders>
            <w:hideMark/>
          </w:tcPr>
          <w:p w:rsidR="00CA2E2C" w:rsidRDefault="00CA2E2C" w:rsidP="00833B4F">
            <w:r>
              <w:t>Фамилия, имя, отчество ученик</w:t>
            </w:r>
            <w:proofErr w:type="gramStart"/>
            <w:r>
              <w:t>а(</w:t>
            </w:r>
            <w:proofErr w:type="spellStart"/>
            <w:proofErr w:type="gramEnd"/>
            <w:r>
              <w:t>цы</w:t>
            </w:r>
            <w:proofErr w:type="spellEnd"/>
            <w:r>
              <w:t xml:space="preserve">)  </w:t>
            </w:r>
          </w:p>
        </w:tc>
        <w:tc>
          <w:tcPr>
            <w:tcW w:w="2057" w:type="dxa"/>
            <w:tcBorders>
              <w:top w:val="single" w:sz="4" w:space="0" w:color="auto"/>
              <w:left w:val="single" w:sz="4" w:space="0" w:color="auto"/>
              <w:bottom w:val="single" w:sz="4" w:space="0" w:color="auto"/>
              <w:right w:val="single" w:sz="4" w:space="0" w:color="auto"/>
            </w:tcBorders>
          </w:tcPr>
          <w:p w:rsidR="00CA2E2C" w:rsidRDefault="00CA2E2C" w:rsidP="00800254">
            <w:r>
              <w:t>Класс, ОО</w:t>
            </w:r>
          </w:p>
        </w:tc>
        <w:tc>
          <w:tcPr>
            <w:tcW w:w="3091" w:type="dxa"/>
            <w:tcBorders>
              <w:top w:val="single" w:sz="4" w:space="0" w:color="auto"/>
              <w:left w:val="single" w:sz="4" w:space="0" w:color="auto"/>
              <w:bottom w:val="single" w:sz="4" w:space="0" w:color="auto"/>
              <w:right w:val="single" w:sz="4" w:space="0" w:color="auto"/>
            </w:tcBorders>
            <w:hideMark/>
          </w:tcPr>
          <w:p w:rsidR="00CA2E2C" w:rsidRDefault="00CA2E2C" w:rsidP="00800254">
            <w:r>
              <w:t xml:space="preserve"> Тема исследовательской работы или творческого проекта</w:t>
            </w:r>
          </w:p>
        </w:tc>
        <w:tc>
          <w:tcPr>
            <w:tcW w:w="1790" w:type="dxa"/>
            <w:tcBorders>
              <w:top w:val="single" w:sz="4" w:space="0" w:color="auto"/>
              <w:left w:val="single" w:sz="4" w:space="0" w:color="auto"/>
              <w:bottom w:val="single" w:sz="4" w:space="0" w:color="auto"/>
              <w:right w:val="single" w:sz="4" w:space="0" w:color="auto"/>
            </w:tcBorders>
            <w:hideMark/>
          </w:tcPr>
          <w:p w:rsidR="00CA2E2C" w:rsidRDefault="00CA2E2C" w:rsidP="00833B4F">
            <w:r>
              <w:t xml:space="preserve"> Фамилия, имя, отчество руководителя  </w:t>
            </w:r>
          </w:p>
        </w:tc>
      </w:tr>
    </w:tbl>
    <w:p w:rsidR="00207A8B" w:rsidRPr="00FE13F3" w:rsidRDefault="005A1636" w:rsidP="00CA2E2C">
      <w:pPr>
        <w:jc w:val="right"/>
      </w:pPr>
      <w:r>
        <w:lastRenderedPageBreak/>
        <w:t>Приложение 2</w:t>
      </w:r>
    </w:p>
    <w:p w:rsidR="00FA024F" w:rsidRPr="00FE13F3" w:rsidRDefault="00FA024F" w:rsidP="00CA2E2C">
      <w:pPr>
        <w:jc w:val="right"/>
      </w:pPr>
    </w:p>
    <w:p w:rsidR="00FA024F" w:rsidRPr="00FE13F3" w:rsidRDefault="00FA024F" w:rsidP="00CA2E2C">
      <w:pPr>
        <w:jc w:val="right"/>
      </w:pPr>
    </w:p>
    <w:p w:rsidR="00FA024F" w:rsidRPr="00FE13F3" w:rsidRDefault="00FA024F" w:rsidP="00CA2E2C">
      <w:pPr>
        <w:jc w:val="right"/>
      </w:pPr>
    </w:p>
    <w:p w:rsidR="00CA2E2C" w:rsidRPr="00CA2E2C" w:rsidRDefault="00CA2E2C" w:rsidP="00CA2E2C">
      <w:pPr>
        <w:jc w:val="center"/>
        <w:rPr>
          <w:b/>
        </w:rPr>
      </w:pPr>
      <w:r w:rsidRPr="00CA2E2C">
        <w:rPr>
          <w:b/>
        </w:rPr>
        <w:t>Состав организационного комитета</w:t>
      </w:r>
    </w:p>
    <w:p w:rsidR="00CA2E2C" w:rsidRPr="00CA2E2C" w:rsidRDefault="005A1636" w:rsidP="00CA2E2C">
      <w:pPr>
        <w:jc w:val="center"/>
        <w:rPr>
          <w:b/>
        </w:rPr>
      </w:pPr>
      <w:r>
        <w:rPr>
          <w:b/>
        </w:rPr>
        <w:t>г</w:t>
      </w:r>
      <w:r w:rsidR="00CA2E2C" w:rsidRPr="00CA2E2C">
        <w:rPr>
          <w:b/>
        </w:rPr>
        <w:t>ородской ученической практической конференции «В стране мастеров»</w:t>
      </w:r>
    </w:p>
    <w:p w:rsidR="00CA2E2C" w:rsidRDefault="00CA2E2C" w:rsidP="00CA2E2C">
      <w:pPr>
        <w:jc w:val="both"/>
      </w:pPr>
    </w:p>
    <w:p w:rsidR="00CA2E2C" w:rsidRPr="005A1636" w:rsidRDefault="00CA2E2C" w:rsidP="005A1636">
      <w:pPr>
        <w:pStyle w:val="a4"/>
        <w:numPr>
          <w:ilvl w:val="0"/>
          <w:numId w:val="9"/>
        </w:numPr>
        <w:jc w:val="both"/>
        <w:rPr>
          <w:sz w:val="24"/>
          <w:szCs w:val="24"/>
        </w:rPr>
      </w:pPr>
      <w:r w:rsidRPr="005A1636">
        <w:rPr>
          <w:sz w:val="24"/>
          <w:szCs w:val="24"/>
        </w:rPr>
        <w:t>Лукашова Светлана Алексеевна, методист МБУ ДПО «ИМЦ г. Юрги»</w:t>
      </w:r>
    </w:p>
    <w:p w:rsidR="00CA2E2C" w:rsidRPr="005A1636" w:rsidRDefault="00CA2E2C" w:rsidP="005A1636">
      <w:pPr>
        <w:pStyle w:val="a4"/>
        <w:numPr>
          <w:ilvl w:val="0"/>
          <w:numId w:val="9"/>
        </w:numPr>
        <w:jc w:val="both"/>
        <w:rPr>
          <w:sz w:val="24"/>
          <w:szCs w:val="24"/>
        </w:rPr>
      </w:pPr>
      <w:r w:rsidRPr="005A1636">
        <w:rPr>
          <w:sz w:val="24"/>
          <w:szCs w:val="24"/>
        </w:rPr>
        <w:t>Григорьева Людмила Анатольевна, руководитель ГПС учителей технологии, учитель технологии МБОУ «СОШ №10 г. Юрги»</w:t>
      </w:r>
    </w:p>
    <w:p w:rsidR="00CA2E2C" w:rsidRPr="005A1636" w:rsidRDefault="00CA2E2C" w:rsidP="005A1636">
      <w:pPr>
        <w:pStyle w:val="a4"/>
        <w:numPr>
          <w:ilvl w:val="0"/>
          <w:numId w:val="9"/>
        </w:numPr>
        <w:jc w:val="both"/>
        <w:rPr>
          <w:sz w:val="24"/>
          <w:szCs w:val="24"/>
        </w:rPr>
      </w:pPr>
      <w:r w:rsidRPr="005A1636">
        <w:rPr>
          <w:sz w:val="24"/>
          <w:szCs w:val="24"/>
        </w:rPr>
        <w:t>Тимонова Татьяна Романовна, учитель технологии МБОУ «СОШ №14 г. Юрги»</w:t>
      </w:r>
    </w:p>
    <w:p w:rsidR="00CA2E2C" w:rsidRPr="005A1636" w:rsidRDefault="00CA2E2C" w:rsidP="00CA2E2C">
      <w:pPr>
        <w:jc w:val="both"/>
      </w:pPr>
    </w:p>
    <w:p w:rsidR="00207A8B" w:rsidRPr="005A1636" w:rsidRDefault="00207A8B" w:rsidP="00207A8B"/>
    <w:p w:rsidR="00207A8B" w:rsidRDefault="00207A8B" w:rsidP="00207A8B"/>
    <w:p w:rsidR="00207A8B" w:rsidRDefault="00207A8B" w:rsidP="00207A8B"/>
    <w:p w:rsidR="00207A8B" w:rsidRDefault="00207A8B" w:rsidP="00207A8B"/>
    <w:p w:rsidR="00207A8B" w:rsidRDefault="00207A8B" w:rsidP="00207A8B"/>
    <w:p w:rsidR="00D23B16" w:rsidRDefault="00D23B1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p w:rsidR="005A1636" w:rsidRDefault="005A1636" w:rsidP="005A1636">
      <w:pPr>
        <w:jc w:val="right"/>
      </w:pPr>
      <w:r>
        <w:lastRenderedPageBreak/>
        <w:t>Приложение 3</w:t>
      </w:r>
    </w:p>
    <w:p w:rsidR="005A1636" w:rsidRDefault="005A1636" w:rsidP="005A1636">
      <w:pPr>
        <w:jc w:val="right"/>
      </w:pPr>
    </w:p>
    <w:p w:rsidR="005A1636" w:rsidRDefault="005A1636" w:rsidP="005A1636">
      <w:pPr>
        <w:jc w:val="right"/>
      </w:pPr>
    </w:p>
    <w:p w:rsidR="005A1636" w:rsidRPr="00CA2E2C" w:rsidRDefault="005A1636" w:rsidP="005A1636">
      <w:pPr>
        <w:jc w:val="center"/>
        <w:rPr>
          <w:b/>
        </w:rPr>
      </w:pPr>
      <w:r w:rsidRPr="00CA2E2C">
        <w:rPr>
          <w:b/>
        </w:rPr>
        <w:t xml:space="preserve">Состав </w:t>
      </w:r>
      <w:r>
        <w:rPr>
          <w:b/>
        </w:rPr>
        <w:t>жюри</w:t>
      </w:r>
    </w:p>
    <w:p w:rsidR="005A1636" w:rsidRPr="00CA2E2C" w:rsidRDefault="005A1636" w:rsidP="005A1636">
      <w:pPr>
        <w:jc w:val="center"/>
        <w:rPr>
          <w:b/>
        </w:rPr>
      </w:pPr>
      <w:r>
        <w:rPr>
          <w:b/>
        </w:rPr>
        <w:t>г</w:t>
      </w:r>
      <w:r w:rsidRPr="00CA2E2C">
        <w:rPr>
          <w:b/>
        </w:rPr>
        <w:t>ородской ученической практической конференции «В стране мастеров»</w:t>
      </w:r>
    </w:p>
    <w:p w:rsidR="005A1636" w:rsidRDefault="005A1636" w:rsidP="005A1636">
      <w:pPr>
        <w:jc w:val="both"/>
      </w:pPr>
    </w:p>
    <w:p w:rsidR="005A1636" w:rsidRPr="009A2585" w:rsidRDefault="00BF63CC" w:rsidP="009A2585">
      <w:pPr>
        <w:pStyle w:val="a4"/>
        <w:numPr>
          <w:ilvl w:val="0"/>
          <w:numId w:val="10"/>
        </w:numPr>
        <w:jc w:val="both"/>
        <w:rPr>
          <w:sz w:val="24"/>
          <w:szCs w:val="24"/>
        </w:rPr>
      </w:pPr>
      <w:proofErr w:type="spellStart"/>
      <w:r w:rsidRPr="009A2585">
        <w:rPr>
          <w:sz w:val="24"/>
          <w:szCs w:val="24"/>
        </w:rPr>
        <w:t>Римшева</w:t>
      </w:r>
      <w:proofErr w:type="spellEnd"/>
      <w:r w:rsidRPr="009A2585">
        <w:rPr>
          <w:sz w:val="24"/>
          <w:szCs w:val="24"/>
        </w:rPr>
        <w:t xml:space="preserve"> Наталья </w:t>
      </w:r>
      <w:proofErr w:type="spellStart"/>
      <w:r w:rsidRPr="009A2585">
        <w:rPr>
          <w:sz w:val="24"/>
          <w:szCs w:val="24"/>
        </w:rPr>
        <w:t>Ароновна</w:t>
      </w:r>
      <w:proofErr w:type="spellEnd"/>
      <w:r w:rsidRPr="009A2585">
        <w:rPr>
          <w:sz w:val="24"/>
          <w:szCs w:val="24"/>
        </w:rPr>
        <w:t xml:space="preserve">, </w:t>
      </w:r>
      <w:r w:rsidR="009A2585" w:rsidRPr="009A2585">
        <w:rPr>
          <w:sz w:val="24"/>
          <w:szCs w:val="24"/>
        </w:rPr>
        <w:t>методист</w:t>
      </w:r>
      <w:r w:rsidRPr="009A2585">
        <w:rPr>
          <w:sz w:val="24"/>
          <w:szCs w:val="24"/>
        </w:rPr>
        <w:t xml:space="preserve"> МБУДО «ГЦД(ю)ТТ </w:t>
      </w:r>
      <w:proofErr w:type="spellStart"/>
      <w:r w:rsidRPr="009A2585">
        <w:rPr>
          <w:sz w:val="24"/>
          <w:szCs w:val="24"/>
        </w:rPr>
        <w:t>г</w:t>
      </w:r>
      <w:proofErr w:type="gramStart"/>
      <w:r w:rsidRPr="009A2585">
        <w:rPr>
          <w:sz w:val="24"/>
          <w:szCs w:val="24"/>
        </w:rPr>
        <w:t>.Ю</w:t>
      </w:r>
      <w:proofErr w:type="gramEnd"/>
      <w:r w:rsidRPr="009A2585">
        <w:rPr>
          <w:sz w:val="24"/>
          <w:szCs w:val="24"/>
        </w:rPr>
        <w:t>рги</w:t>
      </w:r>
      <w:proofErr w:type="spellEnd"/>
      <w:r w:rsidRPr="009A2585">
        <w:rPr>
          <w:sz w:val="24"/>
          <w:szCs w:val="24"/>
        </w:rPr>
        <w:t>»</w:t>
      </w:r>
    </w:p>
    <w:p w:rsidR="00BF63CC" w:rsidRPr="009A2585" w:rsidRDefault="00BF63CC" w:rsidP="009A2585">
      <w:pPr>
        <w:jc w:val="both"/>
      </w:pPr>
    </w:p>
    <w:p w:rsidR="00161FC3" w:rsidRPr="009A2585" w:rsidRDefault="009A2585" w:rsidP="009A2585">
      <w:pPr>
        <w:pStyle w:val="a4"/>
        <w:numPr>
          <w:ilvl w:val="0"/>
          <w:numId w:val="10"/>
        </w:numPr>
        <w:jc w:val="both"/>
        <w:rPr>
          <w:sz w:val="24"/>
          <w:szCs w:val="24"/>
        </w:rPr>
      </w:pPr>
      <w:proofErr w:type="spellStart"/>
      <w:r w:rsidRPr="009A2585">
        <w:rPr>
          <w:sz w:val="24"/>
          <w:szCs w:val="24"/>
        </w:rPr>
        <w:t>Гайбович</w:t>
      </w:r>
      <w:proofErr w:type="spellEnd"/>
      <w:r w:rsidRPr="009A2585">
        <w:rPr>
          <w:sz w:val="24"/>
          <w:szCs w:val="24"/>
        </w:rPr>
        <w:t xml:space="preserve"> Николай Петрович, педагог дополнительного образования МБУДО «ГЦД(ю)ТТ </w:t>
      </w:r>
      <w:proofErr w:type="spellStart"/>
      <w:r w:rsidRPr="009A2585">
        <w:rPr>
          <w:sz w:val="24"/>
          <w:szCs w:val="24"/>
        </w:rPr>
        <w:t>г</w:t>
      </w:r>
      <w:proofErr w:type="gramStart"/>
      <w:r w:rsidRPr="009A2585">
        <w:rPr>
          <w:sz w:val="24"/>
          <w:szCs w:val="24"/>
        </w:rPr>
        <w:t>.Ю</w:t>
      </w:r>
      <w:proofErr w:type="gramEnd"/>
      <w:r w:rsidRPr="009A2585">
        <w:rPr>
          <w:sz w:val="24"/>
          <w:szCs w:val="24"/>
        </w:rPr>
        <w:t>рги</w:t>
      </w:r>
      <w:proofErr w:type="spellEnd"/>
      <w:r w:rsidRPr="009A2585">
        <w:rPr>
          <w:sz w:val="24"/>
          <w:szCs w:val="24"/>
        </w:rPr>
        <w:t>»</w:t>
      </w:r>
    </w:p>
    <w:p w:rsidR="00161FC3" w:rsidRPr="009A2585" w:rsidRDefault="00161FC3" w:rsidP="009A2585">
      <w:pPr>
        <w:jc w:val="both"/>
      </w:pPr>
    </w:p>
    <w:p w:rsidR="009A2585" w:rsidRDefault="009A2585" w:rsidP="009A2585">
      <w:pPr>
        <w:pStyle w:val="a4"/>
        <w:numPr>
          <w:ilvl w:val="0"/>
          <w:numId w:val="10"/>
        </w:numPr>
        <w:jc w:val="both"/>
        <w:rPr>
          <w:sz w:val="24"/>
          <w:szCs w:val="24"/>
        </w:rPr>
      </w:pPr>
      <w:r w:rsidRPr="009A2585">
        <w:rPr>
          <w:sz w:val="24"/>
          <w:szCs w:val="24"/>
        </w:rPr>
        <w:t>Лукашова Светлана Алексеевна, методист МБУ ДПО «ИМЦ г. Юрги»</w:t>
      </w:r>
    </w:p>
    <w:p w:rsidR="009A2585" w:rsidRPr="009A2585" w:rsidRDefault="009A2585" w:rsidP="009A2585">
      <w:pPr>
        <w:jc w:val="both"/>
      </w:pPr>
    </w:p>
    <w:p w:rsidR="009A2585" w:rsidRDefault="009A2585" w:rsidP="009A2585">
      <w:pPr>
        <w:pStyle w:val="a4"/>
        <w:numPr>
          <w:ilvl w:val="0"/>
          <w:numId w:val="10"/>
        </w:numPr>
        <w:jc w:val="both"/>
        <w:rPr>
          <w:sz w:val="24"/>
          <w:szCs w:val="24"/>
        </w:rPr>
      </w:pPr>
      <w:r w:rsidRPr="009A2585">
        <w:rPr>
          <w:sz w:val="24"/>
          <w:szCs w:val="24"/>
        </w:rPr>
        <w:t>Тимонова Татьяна Романовна, учитель технологии МБОУ «СОШ №14 г. Юрги»</w:t>
      </w:r>
    </w:p>
    <w:p w:rsidR="009A2585" w:rsidRPr="009A2585" w:rsidRDefault="009A2585" w:rsidP="009A2585">
      <w:pPr>
        <w:pStyle w:val="a4"/>
        <w:rPr>
          <w:sz w:val="24"/>
          <w:szCs w:val="24"/>
        </w:rPr>
      </w:pPr>
    </w:p>
    <w:p w:rsidR="00833B4F" w:rsidRDefault="00833B4F" w:rsidP="00833B4F">
      <w:pPr>
        <w:pStyle w:val="a4"/>
        <w:numPr>
          <w:ilvl w:val="0"/>
          <w:numId w:val="10"/>
        </w:numPr>
        <w:jc w:val="both"/>
        <w:rPr>
          <w:sz w:val="24"/>
          <w:szCs w:val="24"/>
        </w:rPr>
      </w:pPr>
      <w:proofErr w:type="spellStart"/>
      <w:r>
        <w:rPr>
          <w:sz w:val="24"/>
          <w:szCs w:val="24"/>
        </w:rPr>
        <w:t>Пырсиков</w:t>
      </w:r>
      <w:proofErr w:type="spellEnd"/>
      <w:r>
        <w:rPr>
          <w:sz w:val="24"/>
          <w:szCs w:val="24"/>
        </w:rPr>
        <w:t xml:space="preserve"> Леонид Михайлович, </w:t>
      </w:r>
      <w:r w:rsidRPr="009A2585">
        <w:rPr>
          <w:sz w:val="24"/>
          <w:szCs w:val="24"/>
        </w:rPr>
        <w:t>учитель технологии МБОУ «СОШ №</w:t>
      </w:r>
      <w:r>
        <w:rPr>
          <w:sz w:val="24"/>
          <w:szCs w:val="24"/>
        </w:rPr>
        <w:t>8</w:t>
      </w:r>
      <w:r w:rsidRPr="009A2585">
        <w:rPr>
          <w:sz w:val="24"/>
          <w:szCs w:val="24"/>
        </w:rPr>
        <w:t xml:space="preserve"> г. Юрги»</w:t>
      </w:r>
    </w:p>
    <w:p w:rsidR="009A2585" w:rsidRPr="009A2585" w:rsidRDefault="009A2585" w:rsidP="00833B4F">
      <w:pPr>
        <w:pStyle w:val="a4"/>
        <w:jc w:val="both"/>
        <w:rPr>
          <w:sz w:val="24"/>
          <w:szCs w:val="24"/>
        </w:rPr>
      </w:pPr>
    </w:p>
    <w:p w:rsidR="009A2585" w:rsidRPr="005A1636" w:rsidRDefault="009A2585" w:rsidP="009A2585">
      <w:pPr>
        <w:jc w:val="both"/>
      </w:pPr>
    </w:p>
    <w:p w:rsidR="00161FC3" w:rsidRDefault="00161FC3" w:rsidP="009A2585">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161FC3" w:rsidRDefault="00161FC3" w:rsidP="005A1636">
      <w:pPr>
        <w:jc w:val="both"/>
      </w:pPr>
    </w:p>
    <w:p w:rsidR="009A2585" w:rsidRDefault="009A2585" w:rsidP="005A1636">
      <w:pPr>
        <w:jc w:val="both"/>
      </w:pPr>
    </w:p>
    <w:p w:rsidR="009A2585" w:rsidRDefault="009A2585" w:rsidP="005A1636">
      <w:pPr>
        <w:jc w:val="both"/>
      </w:pPr>
    </w:p>
    <w:p w:rsidR="00161FC3" w:rsidRDefault="00161FC3" w:rsidP="005A1636">
      <w:pPr>
        <w:jc w:val="both"/>
      </w:pPr>
    </w:p>
    <w:p w:rsidR="00161FC3" w:rsidRPr="00161FC3" w:rsidRDefault="00161FC3" w:rsidP="00161FC3">
      <w:pPr>
        <w:jc w:val="right"/>
        <w:rPr>
          <w:b/>
        </w:rPr>
      </w:pPr>
      <w:r w:rsidRPr="00161FC3">
        <w:rPr>
          <w:b/>
        </w:rPr>
        <w:t>Приложение 4</w:t>
      </w:r>
    </w:p>
    <w:p w:rsidR="00161FC3" w:rsidRDefault="00161FC3" w:rsidP="005A1636">
      <w:pPr>
        <w:jc w:val="both"/>
      </w:pPr>
    </w:p>
    <w:p w:rsidR="00161FC3" w:rsidRDefault="00161FC3" w:rsidP="00161FC3">
      <w:pPr>
        <w:jc w:val="right"/>
      </w:pPr>
      <w:r>
        <w:t xml:space="preserve">В организационный комитет </w:t>
      </w:r>
    </w:p>
    <w:p w:rsidR="00161FC3" w:rsidRDefault="00161FC3" w:rsidP="00161FC3">
      <w:pPr>
        <w:jc w:val="right"/>
      </w:pPr>
      <w:r>
        <w:t>городской ученической конференции</w:t>
      </w:r>
    </w:p>
    <w:p w:rsidR="00161FC3" w:rsidRDefault="00161FC3" w:rsidP="00161FC3">
      <w:pPr>
        <w:jc w:val="right"/>
      </w:pPr>
      <w:r>
        <w:t>«В стране мастеров»</w:t>
      </w:r>
    </w:p>
    <w:p w:rsidR="00161FC3" w:rsidRDefault="00161FC3" w:rsidP="00161FC3">
      <w:pPr>
        <w:jc w:val="right"/>
      </w:pPr>
      <w:r>
        <w:t>______________________________</w:t>
      </w:r>
    </w:p>
    <w:p w:rsidR="00161FC3" w:rsidRDefault="00161FC3" w:rsidP="00161FC3">
      <w:pPr>
        <w:jc w:val="right"/>
      </w:pPr>
      <w:r>
        <w:t xml:space="preserve"> __________________________________, </w:t>
      </w:r>
    </w:p>
    <w:p w:rsidR="00161FC3" w:rsidRDefault="00161FC3" w:rsidP="00161FC3">
      <w:pPr>
        <w:jc w:val="right"/>
      </w:pPr>
      <w:r>
        <w:t xml:space="preserve">(ФИО законного представителя учащегося) </w:t>
      </w:r>
    </w:p>
    <w:p w:rsidR="00161FC3" w:rsidRDefault="00161FC3" w:rsidP="00161FC3">
      <w:pPr>
        <w:jc w:val="right"/>
      </w:pPr>
      <w:proofErr w:type="gramStart"/>
      <w:r>
        <w:t>проживающего</w:t>
      </w:r>
      <w:proofErr w:type="gramEnd"/>
      <w:r>
        <w:t xml:space="preserve"> по адресу:_____________</w:t>
      </w:r>
    </w:p>
    <w:p w:rsidR="00161FC3" w:rsidRDefault="00161FC3" w:rsidP="00161FC3">
      <w:pPr>
        <w:jc w:val="right"/>
      </w:pPr>
      <w:r>
        <w:t xml:space="preserve"> ________________________________</w:t>
      </w:r>
    </w:p>
    <w:p w:rsidR="00161FC3" w:rsidRDefault="00161FC3" w:rsidP="00161FC3">
      <w:pPr>
        <w:jc w:val="right"/>
      </w:pPr>
      <w:r>
        <w:t xml:space="preserve"> ________________________________</w:t>
      </w:r>
    </w:p>
    <w:p w:rsidR="00161FC3" w:rsidRDefault="00161FC3" w:rsidP="00161FC3">
      <w:pPr>
        <w:jc w:val="right"/>
      </w:pPr>
    </w:p>
    <w:p w:rsidR="00161FC3" w:rsidRDefault="00161FC3" w:rsidP="00161FC3">
      <w:pPr>
        <w:jc w:val="center"/>
      </w:pPr>
      <w:r>
        <w:t>заявление.</w:t>
      </w:r>
    </w:p>
    <w:p w:rsidR="00161FC3" w:rsidRDefault="00161FC3" w:rsidP="00161FC3">
      <w:pPr>
        <w:jc w:val="right"/>
      </w:pPr>
    </w:p>
    <w:p w:rsidR="00161FC3" w:rsidRDefault="00161FC3" w:rsidP="00161FC3">
      <w:pPr>
        <w:jc w:val="both"/>
      </w:pPr>
      <w:r>
        <w:t>Прошу допустить моего сына (подопечного)/дочь (подопечную), _____________________________________________________________________________, учащег</w:t>
      </w:r>
      <w:proofErr w:type="gramStart"/>
      <w:r>
        <w:t>о(</w:t>
      </w:r>
      <w:proofErr w:type="spellStart"/>
      <w:proofErr w:type="gramEnd"/>
      <w:r>
        <w:t>ую</w:t>
      </w:r>
      <w:proofErr w:type="spellEnd"/>
      <w:r>
        <w:t>)</w:t>
      </w:r>
      <w:proofErr w:type="spellStart"/>
      <w:r>
        <w:t>ся</w:t>
      </w:r>
      <w:proofErr w:type="spellEnd"/>
      <w:r>
        <w:t>_____ класса МБОУ (МАОУ) ________________________ , к участию в городской ученической конференции «В стране мастеров» в 2020-2021 учебном году. Выражаю согласие и разрешаю обрабатывать персональные данные моего (ей) несовершеннолетнег</w:t>
      </w:r>
      <w:proofErr w:type="gramStart"/>
      <w:r>
        <w:t>о(</w:t>
      </w:r>
      <w:proofErr w:type="gramEnd"/>
      <w:r>
        <w:t>ей) сына (подопечного)/дочери (подопечной), _____________________________________________________________________________, в том числе в информационно-телекоммуникационной сети «Интернет». Подтверждаю, что права и обязанности в области защиты персональных данных мне разъяснены.</w:t>
      </w:r>
    </w:p>
    <w:p w:rsidR="00161FC3" w:rsidRDefault="00161FC3" w:rsidP="00161FC3">
      <w:pPr>
        <w:jc w:val="both"/>
      </w:pPr>
    </w:p>
    <w:p w:rsidR="00161FC3" w:rsidRDefault="00161FC3" w:rsidP="00161FC3">
      <w:pPr>
        <w:jc w:val="both"/>
      </w:pPr>
    </w:p>
    <w:p w:rsidR="00161FC3" w:rsidRDefault="00161FC3" w:rsidP="00161FC3">
      <w:pPr>
        <w:jc w:val="both"/>
      </w:pPr>
      <w:r>
        <w:t xml:space="preserve"> «____» ________________ 20___ г. __________________/_____________________/ </w:t>
      </w:r>
    </w:p>
    <w:p w:rsidR="00161FC3" w:rsidRPr="00BF63CC" w:rsidRDefault="00161FC3" w:rsidP="00161FC3">
      <w:pPr>
        <w:jc w:val="both"/>
      </w:pPr>
      <w:r>
        <w:t xml:space="preserve">                                                     </w:t>
      </w:r>
      <w:r w:rsidR="009A2585">
        <w:t xml:space="preserve">                 </w:t>
      </w:r>
      <w:r>
        <w:t xml:space="preserve">  Подпись                  Расшифровка</w:t>
      </w:r>
    </w:p>
    <w:sectPr w:rsidR="00161FC3" w:rsidRPr="00BF6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4BE5"/>
    <w:multiLevelType w:val="hybridMultilevel"/>
    <w:tmpl w:val="957AD7D8"/>
    <w:lvl w:ilvl="0" w:tplc="3B4EAC0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7B27F5"/>
    <w:multiLevelType w:val="multilevel"/>
    <w:tmpl w:val="7BAC13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6C758F8"/>
    <w:multiLevelType w:val="hybridMultilevel"/>
    <w:tmpl w:val="84E6DC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80134D0"/>
    <w:multiLevelType w:val="hybridMultilevel"/>
    <w:tmpl w:val="33885B68"/>
    <w:lvl w:ilvl="0" w:tplc="1FD8F8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C8A2C8D"/>
    <w:multiLevelType w:val="hybridMultilevel"/>
    <w:tmpl w:val="D05AA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4052E2"/>
    <w:multiLevelType w:val="multilevel"/>
    <w:tmpl w:val="6B60A65E"/>
    <w:lvl w:ilvl="0">
      <w:start w:val="1"/>
      <w:numFmt w:val="decimal"/>
      <w:lvlText w:val="%1."/>
      <w:lvlJc w:val="left"/>
      <w:pPr>
        <w:tabs>
          <w:tab w:val="num" w:pos="1290"/>
        </w:tabs>
        <w:ind w:left="1290" w:hanging="1290"/>
      </w:pPr>
    </w:lvl>
    <w:lvl w:ilvl="1">
      <w:start w:val="1"/>
      <w:numFmt w:val="decimal"/>
      <w:lvlText w:val="%1.%2."/>
      <w:lvlJc w:val="left"/>
      <w:pPr>
        <w:tabs>
          <w:tab w:val="num" w:pos="2010"/>
        </w:tabs>
        <w:ind w:left="2010" w:hanging="1290"/>
      </w:pPr>
    </w:lvl>
    <w:lvl w:ilvl="2">
      <w:start w:val="1"/>
      <w:numFmt w:val="decimal"/>
      <w:lvlText w:val="%1.%2.%3."/>
      <w:lvlJc w:val="left"/>
      <w:pPr>
        <w:tabs>
          <w:tab w:val="num" w:pos="2730"/>
        </w:tabs>
        <w:ind w:left="2730" w:hanging="1290"/>
      </w:p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4890"/>
        </w:tabs>
        <w:ind w:left="4890" w:hanging="129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nsid w:val="487A2C92"/>
    <w:multiLevelType w:val="hybridMultilevel"/>
    <w:tmpl w:val="4B9AD1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A9838F3"/>
    <w:multiLevelType w:val="hybridMultilevel"/>
    <w:tmpl w:val="DEAC2F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F9F064D"/>
    <w:multiLevelType w:val="hybridMultilevel"/>
    <w:tmpl w:val="D400A99A"/>
    <w:lvl w:ilvl="0" w:tplc="3B4EAC0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6"/>
  </w:num>
  <w:num w:numId="7">
    <w:abstractNumId w:val="8"/>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65"/>
    <w:rsid w:val="000E0DF3"/>
    <w:rsid w:val="00161FC3"/>
    <w:rsid w:val="001F4714"/>
    <w:rsid w:val="00207A8B"/>
    <w:rsid w:val="002151F4"/>
    <w:rsid w:val="003E20C3"/>
    <w:rsid w:val="00473865"/>
    <w:rsid w:val="00597A7C"/>
    <w:rsid w:val="005A1636"/>
    <w:rsid w:val="00646EA4"/>
    <w:rsid w:val="006B4DDB"/>
    <w:rsid w:val="00800254"/>
    <w:rsid w:val="00833B4F"/>
    <w:rsid w:val="008F4417"/>
    <w:rsid w:val="009A2585"/>
    <w:rsid w:val="00AA30BA"/>
    <w:rsid w:val="00B160D3"/>
    <w:rsid w:val="00B66CF1"/>
    <w:rsid w:val="00BD7E75"/>
    <w:rsid w:val="00BF63CC"/>
    <w:rsid w:val="00C152EB"/>
    <w:rsid w:val="00C9153C"/>
    <w:rsid w:val="00CA2E2C"/>
    <w:rsid w:val="00D23B16"/>
    <w:rsid w:val="00FA024F"/>
    <w:rsid w:val="00FE1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7A8B"/>
    <w:rPr>
      <w:color w:val="0000FF"/>
      <w:u w:val="single"/>
    </w:rPr>
  </w:style>
  <w:style w:type="paragraph" w:styleId="a4">
    <w:name w:val="List Paragraph"/>
    <w:basedOn w:val="a"/>
    <w:uiPriority w:val="34"/>
    <w:qFormat/>
    <w:rsid w:val="00207A8B"/>
    <w:pPr>
      <w:widowControl w:val="0"/>
      <w:autoSpaceDE w:val="0"/>
      <w:autoSpaceDN w:val="0"/>
      <w:adjustRightInd w:val="0"/>
      <w:ind w:left="720"/>
      <w:contextualSpacing/>
    </w:pPr>
    <w:rPr>
      <w:sz w:val="20"/>
      <w:szCs w:val="20"/>
    </w:rPr>
  </w:style>
  <w:style w:type="character" w:customStyle="1" w:styleId="mail-message-sender-email">
    <w:name w:val="mail-message-sender-email"/>
    <w:rsid w:val="00207A8B"/>
  </w:style>
  <w:style w:type="character" w:customStyle="1" w:styleId="a5">
    <w:name w:val="Основной текст_"/>
    <w:link w:val="1"/>
    <w:uiPriority w:val="99"/>
    <w:locked/>
    <w:rsid w:val="00B160D3"/>
    <w:rPr>
      <w:rFonts w:ascii="Times New Roman" w:hAnsi="Times New Roman"/>
      <w:shd w:val="clear" w:color="auto" w:fill="FFFFFF"/>
    </w:rPr>
  </w:style>
  <w:style w:type="paragraph" w:customStyle="1" w:styleId="1">
    <w:name w:val="Основной текст1"/>
    <w:basedOn w:val="a"/>
    <w:link w:val="a5"/>
    <w:uiPriority w:val="99"/>
    <w:rsid w:val="00B160D3"/>
    <w:pPr>
      <w:shd w:val="clear" w:color="auto" w:fill="FFFFFF"/>
      <w:spacing w:before="480" w:line="413" w:lineRule="exact"/>
      <w:ind w:hanging="360"/>
      <w:jc w:val="both"/>
    </w:pPr>
    <w:rPr>
      <w:rFonts w:eastAsia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7A8B"/>
    <w:rPr>
      <w:color w:val="0000FF"/>
      <w:u w:val="single"/>
    </w:rPr>
  </w:style>
  <w:style w:type="paragraph" w:styleId="a4">
    <w:name w:val="List Paragraph"/>
    <w:basedOn w:val="a"/>
    <w:uiPriority w:val="34"/>
    <w:qFormat/>
    <w:rsid w:val="00207A8B"/>
    <w:pPr>
      <w:widowControl w:val="0"/>
      <w:autoSpaceDE w:val="0"/>
      <w:autoSpaceDN w:val="0"/>
      <w:adjustRightInd w:val="0"/>
      <w:ind w:left="720"/>
      <w:contextualSpacing/>
    </w:pPr>
    <w:rPr>
      <w:sz w:val="20"/>
      <w:szCs w:val="20"/>
    </w:rPr>
  </w:style>
  <w:style w:type="character" w:customStyle="1" w:styleId="mail-message-sender-email">
    <w:name w:val="mail-message-sender-email"/>
    <w:rsid w:val="00207A8B"/>
  </w:style>
  <w:style w:type="character" w:customStyle="1" w:styleId="a5">
    <w:name w:val="Основной текст_"/>
    <w:link w:val="1"/>
    <w:uiPriority w:val="99"/>
    <w:locked/>
    <w:rsid w:val="00B160D3"/>
    <w:rPr>
      <w:rFonts w:ascii="Times New Roman" w:hAnsi="Times New Roman"/>
      <w:shd w:val="clear" w:color="auto" w:fill="FFFFFF"/>
    </w:rPr>
  </w:style>
  <w:style w:type="paragraph" w:customStyle="1" w:styleId="1">
    <w:name w:val="Основной текст1"/>
    <w:basedOn w:val="a"/>
    <w:link w:val="a5"/>
    <w:uiPriority w:val="99"/>
    <w:rsid w:val="00B160D3"/>
    <w:pPr>
      <w:shd w:val="clear" w:color="auto" w:fill="FFFFFF"/>
      <w:spacing w:before="480" w:line="413" w:lineRule="exact"/>
      <w:ind w:hanging="360"/>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50588">
      <w:bodyDiv w:val="1"/>
      <w:marLeft w:val="0"/>
      <w:marRight w:val="0"/>
      <w:marTop w:val="0"/>
      <w:marBottom w:val="0"/>
      <w:divBdr>
        <w:top w:val="none" w:sz="0" w:space="0" w:color="auto"/>
        <w:left w:val="none" w:sz="0" w:space="0" w:color="auto"/>
        <w:bottom w:val="none" w:sz="0" w:space="0" w:color="auto"/>
        <w:right w:val="none" w:sz="0" w:space="0" w:color="auto"/>
      </w:divBdr>
    </w:div>
    <w:div w:id="11042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1270</Words>
  <Characters>7243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 №9</dc:creator>
  <cp:keywords/>
  <dc:description/>
  <cp:lastModifiedBy>Kabinet №9</cp:lastModifiedBy>
  <cp:revision>31</cp:revision>
  <cp:lastPrinted>2021-02-15T04:28:00Z</cp:lastPrinted>
  <dcterms:created xsi:type="dcterms:W3CDTF">2021-02-11T03:28:00Z</dcterms:created>
  <dcterms:modified xsi:type="dcterms:W3CDTF">2021-02-15T04:38:00Z</dcterms:modified>
</cp:coreProperties>
</file>